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16B0" w14:textId="77777777" w:rsidR="008945AD" w:rsidRPr="00BB1612" w:rsidRDefault="0026556F" w:rsidP="008945AD">
      <w:pPr>
        <w:pStyle w:val="Heading5"/>
        <w:ind w:left="1560"/>
        <w:jc w:val="center"/>
        <w:rPr>
          <w:rFonts w:ascii="Perpetua" w:hAnsi="Perpetua" w:cs="Big Caslon"/>
          <w:sz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CA514C" wp14:editId="459DAEF2">
            <wp:simplePos x="0" y="0"/>
            <wp:positionH relativeFrom="column">
              <wp:posOffset>-31115</wp:posOffset>
            </wp:positionH>
            <wp:positionV relativeFrom="paragraph">
              <wp:posOffset>-28575</wp:posOffset>
            </wp:positionV>
            <wp:extent cx="1071880" cy="137160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5AD" w:rsidRPr="00BB1612">
        <w:rPr>
          <w:rFonts w:ascii="Perpetua" w:hAnsi="Perpetua" w:cs="Big Caslon"/>
          <w:sz w:val="44"/>
        </w:rPr>
        <w:t xml:space="preserve">SOCIÉTÉ DES ANGLICISTES </w:t>
      </w:r>
    </w:p>
    <w:p w14:paraId="27761D8E" w14:textId="77777777" w:rsidR="008945AD" w:rsidRPr="00BB1612" w:rsidRDefault="008945AD" w:rsidP="008945AD">
      <w:pPr>
        <w:pStyle w:val="Heading5"/>
        <w:ind w:left="1560"/>
        <w:jc w:val="center"/>
        <w:rPr>
          <w:rFonts w:ascii="Perpetua" w:hAnsi="Perpetua" w:cs="Big Caslon"/>
          <w:sz w:val="44"/>
        </w:rPr>
      </w:pPr>
      <w:r w:rsidRPr="00BB1612">
        <w:rPr>
          <w:rFonts w:ascii="Perpetua" w:hAnsi="Perpetua" w:cs="Big Caslon"/>
          <w:sz w:val="44"/>
        </w:rPr>
        <w:t>DE L’ENSEIGNEMENT SUPÉRIEUR</w:t>
      </w:r>
    </w:p>
    <w:p w14:paraId="79588C3A" w14:textId="77777777" w:rsidR="008945AD" w:rsidRPr="00E63BCC" w:rsidRDefault="008945AD" w:rsidP="008945AD">
      <w:pPr>
        <w:tabs>
          <w:tab w:val="left" w:pos="1843"/>
        </w:tabs>
        <w:ind w:left="1418" w:right="141" w:hanging="1134"/>
        <w:jc w:val="left"/>
        <w:rPr>
          <w:rFonts w:ascii="Optima" w:hAnsi="Optima" w:cs="Times New Roman"/>
          <w:sz w:val="16"/>
          <w:szCs w:val="16"/>
        </w:rPr>
      </w:pPr>
    </w:p>
    <w:p w14:paraId="55087D63" w14:textId="77777777" w:rsidR="008945AD" w:rsidRPr="00E63BCC" w:rsidRDefault="008945AD" w:rsidP="008945AD">
      <w:pPr>
        <w:tabs>
          <w:tab w:val="left" w:pos="2694"/>
        </w:tabs>
        <w:spacing w:line="340" w:lineRule="exact"/>
        <w:ind w:left="2127" w:right="141"/>
        <w:jc w:val="left"/>
        <w:rPr>
          <w:rFonts w:ascii="Optima" w:hAnsi="Optima" w:cs="Times New Roman"/>
          <w:b/>
          <w:bCs/>
          <w:sz w:val="28"/>
          <w:szCs w:val="28"/>
        </w:rPr>
      </w:pPr>
      <w:r w:rsidRPr="00E63BCC">
        <w:rPr>
          <w:rFonts w:ascii="Optima" w:hAnsi="Optima" w:cs="Times New Roman"/>
          <w:sz w:val="16"/>
          <w:szCs w:val="16"/>
        </w:rPr>
        <w:t>(Cocher la case</w:t>
      </w:r>
      <w:r w:rsidRPr="00E63BCC">
        <w:rPr>
          <w:rFonts w:ascii="Optima" w:hAnsi="Optima" w:cs="Times New Roman"/>
          <w:b/>
          <w:bCs/>
          <w:sz w:val="28"/>
          <w:szCs w:val="28"/>
        </w:rPr>
        <w:tab/>
      </w:r>
      <w:r w:rsidRPr="00E63BCC">
        <w:rPr>
          <w:rFonts w:ascii="Optima" w:hAnsi="Optima" w:cs="Times New Roman"/>
          <w:sz w:val="24"/>
          <w:szCs w:val="24"/>
        </w:rPr>
        <w:sym w:font="Wingdings" w:char="F072"/>
      </w:r>
      <w:r w:rsidRPr="00E63BCC">
        <w:rPr>
          <w:rFonts w:ascii="Optima" w:hAnsi="Optima" w:cs="Times New Roman"/>
          <w:b/>
          <w:bCs/>
          <w:sz w:val="28"/>
          <w:szCs w:val="28"/>
        </w:rPr>
        <w:t xml:space="preserve"> </w:t>
      </w:r>
      <w:r w:rsidRPr="00156288">
        <w:rPr>
          <w:rFonts w:ascii="Optima" w:hAnsi="Optima" w:cs="Times New Roman"/>
          <w:b/>
          <w:bCs/>
          <w:sz w:val="24"/>
          <w:szCs w:val="24"/>
        </w:rPr>
        <w:t>NOUVELLE ADHÉSION</w:t>
      </w:r>
      <w:r w:rsidRPr="00E63BCC">
        <w:rPr>
          <w:rFonts w:ascii="Optima" w:hAnsi="Optima" w:cs="Times New Roman"/>
          <w:b/>
          <w:bCs/>
          <w:sz w:val="28"/>
          <w:szCs w:val="28"/>
        </w:rPr>
        <w:t xml:space="preserve">  </w:t>
      </w:r>
    </w:p>
    <w:p w14:paraId="41BF2398" w14:textId="77777777" w:rsidR="008945AD" w:rsidRPr="00156288" w:rsidRDefault="008945AD" w:rsidP="008945AD">
      <w:pPr>
        <w:tabs>
          <w:tab w:val="left" w:pos="2694"/>
        </w:tabs>
        <w:spacing w:line="340" w:lineRule="exact"/>
        <w:ind w:left="2127" w:right="141"/>
        <w:jc w:val="left"/>
        <w:rPr>
          <w:rFonts w:ascii="Optima" w:hAnsi="Optima" w:cs="Times New Roman"/>
          <w:b/>
          <w:bCs/>
          <w:sz w:val="24"/>
          <w:szCs w:val="24"/>
        </w:rPr>
      </w:pPr>
      <w:proofErr w:type="gramStart"/>
      <w:r w:rsidRPr="00E63BCC">
        <w:rPr>
          <w:rFonts w:ascii="Optima" w:hAnsi="Optima" w:cs="Times New Roman"/>
          <w:sz w:val="16"/>
          <w:szCs w:val="16"/>
        </w:rPr>
        <w:t>correspondante</w:t>
      </w:r>
      <w:proofErr w:type="gramEnd"/>
      <w:r w:rsidRPr="00E63BCC">
        <w:rPr>
          <w:rFonts w:ascii="Optima" w:hAnsi="Optima" w:cs="Times New Roman"/>
          <w:sz w:val="16"/>
          <w:szCs w:val="16"/>
        </w:rPr>
        <w:t>)</w:t>
      </w:r>
      <w:r w:rsidRPr="00E63BCC">
        <w:rPr>
          <w:rFonts w:ascii="Optima" w:hAnsi="Optima" w:cs="Times New Roman"/>
          <w:b/>
          <w:bCs/>
          <w:sz w:val="28"/>
          <w:szCs w:val="28"/>
        </w:rPr>
        <w:tab/>
      </w:r>
      <w:r w:rsidRPr="00E63BCC">
        <w:rPr>
          <w:rFonts w:ascii="Optima" w:hAnsi="Optima" w:cs="Times New Roman"/>
          <w:sz w:val="24"/>
          <w:szCs w:val="24"/>
        </w:rPr>
        <w:sym w:font="Wingdings" w:char="F072"/>
      </w:r>
      <w:r w:rsidRPr="00E63BCC">
        <w:rPr>
          <w:rFonts w:ascii="Optima" w:hAnsi="Optima" w:cs="Times New Roman"/>
          <w:sz w:val="24"/>
          <w:szCs w:val="24"/>
        </w:rPr>
        <w:t xml:space="preserve"> </w:t>
      </w:r>
      <w:r w:rsidRPr="00156288">
        <w:rPr>
          <w:rFonts w:ascii="Optima" w:hAnsi="Optima" w:cs="Times New Roman"/>
          <w:b/>
          <w:bCs/>
          <w:sz w:val="24"/>
          <w:szCs w:val="24"/>
        </w:rPr>
        <w:t>RENOUVELLEMENT ou MODIFICATION de SITUATION</w:t>
      </w:r>
    </w:p>
    <w:p w14:paraId="5CC555E2" w14:textId="77777777" w:rsidR="008945AD" w:rsidRPr="001A1A79" w:rsidRDefault="008945AD" w:rsidP="008945AD">
      <w:pPr>
        <w:tabs>
          <w:tab w:val="left" w:pos="3544"/>
          <w:tab w:val="left" w:pos="6946"/>
        </w:tabs>
        <w:spacing w:line="240" w:lineRule="exact"/>
        <w:ind w:left="3686" w:right="142" w:hanging="1559"/>
        <w:jc w:val="left"/>
        <w:rPr>
          <w:rFonts w:asciiTheme="minorHAnsi" w:hAnsiTheme="minorHAnsi" w:cstheme="minorHAnsi"/>
          <w:b/>
          <w:bCs/>
        </w:rPr>
      </w:pPr>
      <w:r w:rsidRPr="001A1A79">
        <w:rPr>
          <w:rFonts w:asciiTheme="minorHAnsi" w:hAnsiTheme="minorHAnsi" w:cstheme="minorHAnsi"/>
          <w:b/>
          <w:bCs/>
        </w:rPr>
        <w:tab/>
      </w:r>
      <w:r w:rsidRPr="001A1A79">
        <w:rPr>
          <w:rFonts w:asciiTheme="minorHAnsi" w:hAnsiTheme="minorHAnsi" w:cstheme="minorHAnsi"/>
        </w:rPr>
        <w:t>(</w:t>
      </w:r>
      <w:proofErr w:type="gramStart"/>
      <w:r w:rsidRPr="001A1A79">
        <w:rPr>
          <w:rFonts w:asciiTheme="minorHAnsi" w:hAnsiTheme="minorHAnsi" w:cstheme="minorHAnsi"/>
        </w:rPr>
        <w:t>dans</w:t>
      </w:r>
      <w:proofErr w:type="gramEnd"/>
      <w:r w:rsidRPr="001A1A79">
        <w:rPr>
          <w:rFonts w:asciiTheme="minorHAnsi" w:hAnsiTheme="minorHAnsi" w:cstheme="minorHAnsi"/>
        </w:rPr>
        <w:t xml:space="preserve"> le second cas, </w:t>
      </w:r>
      <w:r w:rsidRPr="001A1A79">
        <w:rPr>
          <w:rFonts w:asciiTheme="minorHAnsi" w:hAnsiTheme="minorHAnsi" w:cstheme="minorHAnsi"/>
          <w:b/>
        </w:rPr>
        <w:t xml:space="preserve">mettre </w:t>
      </w:r>
      <w:r w:rsidR="00265AB2" w:rsidRPr="001A1A79">
        <w:rPr>
          <w:rFonts w:asciiTheme="minorHAnsi" w:hAnsiTheme="minorHAnsi" w:cstheme="minorHAnsi"/>
          <w:b/>
        </w:rPr>
        <w:t>uniquement</w:t>
      </w:r>
      <w:r w:rsidRPr="001A1A79">
        <w:rPr>
          <w:rFonts w:asciiTheme="minorHAnsi" w:hAnsiTheme="minorHAnsi" w:cstheme="minorHAnsi"/>
          <w:b/>
        </w:rPr>
        <w:t xml:space="preserve"> en valeur les modifications à reporter</w:t>
      </w:r>
      <w:r w:rsidRPr="001A1A79">
        <w:rPr>
          <w:rFonts w:asciiTheme="minorHAnsi" w:hAnsiTheme="minorHAnsi" w:cstheme="minorHAnsi"/>
        </w:rPr>
        <w:t xml:space="preserve">)     </w:t>
      </w:r>
    </w:p>
    <w:p w14:paraId="197CACE0" w14:textId="77777777" w:rsidR="00B33FF1" w:rsidRPr="001A1A79" w:rsidRDefault="00B33FF1" w:rsidP="00867E7C">
      <w:pPr>
        <w:tabs>
          <w:tab w:val="left" w:pos="2410"/>
          <w:tab w:val="right" w:leader="dot" w:pos="10206"/>
        </w:tabs>
        <w:spacing w:before="24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 xml:space="preserve">M. / Mme </w:t>
      </w:r>
      <w:r w:rsidRPr="001A1A79">
        <w:rPr>
          <w:rFonts w:asciiTheme="minorHAnsi" w:hAnsiTheme="minorHAnsi" w:cstheme="minorHAnsi"/>
          <w:sz w:val="18"/>
          <w:szCs w:val="18"/>
        </w:rPr>
        <w:t>(rayer la mention inutile)</w:t>
      </w:r>
    </w:p>
    <w:p w14:paraId="5F00C4D2" w14:textId="77777777" w:rsidR="008945AD" w:rsidRPr="001A1A79" w:rsidRDefault="008945AD" w:rsidP="008945AD">
      <w:pPr>
        <w:tabs>
          <w:tab w:val="left" w:pos="2410"/>
          <w:tab w:val="right" w:leader="dot" w:pos="10206"/>
        </w:tabs>
        <w:spacing w:before="240" w:after="12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Nom</w:t>
      </w:r>
      <w:r w:rsidRPr="001A1A79">
        <w:rPr>
          <w:rFonts w:asciiTheme="minorHAnsi" w:hAnsiTheme="minorHAnsi" w:cstheme="minorHAnsi"/>
          <w:b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3B8B9603" w14:textId="77777777" w:rsidR="008945AD" w:rsidRPr="001A1A79" w:rsidRDefault="008945AD" w:rsidP="008945AD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Prénom</w:t>
      </w:r>
      <w:r w:rsidRPr="001A1A79">
        <w:rPr>
          <w:rFonts w:asciiTheme="minorHAnsi" w:hAnsiTheme="minorHAnsi" w:cstheme="minorHAnsi"/>
          <w:b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7506D63D" w14:textId="77777777" w:rsidR="008945AD" w:rsidRPr="001A1A79" w:rsidRDefault="008945AD" w:rsidP="008945AD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 xml:space="preserve">Adresse personnelle  </w:t>
      </w:r>
      <w:r w:rsidRPr="001A1A79">
        <w:rPr>
          <w:rFonts w:asciiTheme="minorHAnsi" w:hAnsiTheme="minorHAnsi" w:cstheme="minorHAnsi"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2255EA9B" w14:textId="77777777" w:rsidR="008945AD" w:rsidRPr="001A1A79" w:rsidRDefault="008945AD" w:rsidP="008945AD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55160D4E" w14:textId="77777777" w:rsidR="008945AD" w:rsidRPr="001A1A79" w:rsidRDefault="008945AD" w:rsidP="00CF5212">
      <w:pPr>
        <w:tabs>
          <w:tab w:val="left" w:pos="2410"/>
          <w:tab w:val="right" w:leader="dot" w:pos="4820"/>
          <w:tab w:val="right" w:leader="dot" w:pos="7088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>Téléphone</w:t>
      </w:r>
      <w:r w:rsidR="00867E7C">
        <w:rPr>
          <w:rFonts w:asciiTheme="minorHAnsi" w:hAnsiTheme="minorHAnsi" w:cstheme="minorHAnsi"/>
          <w:sz w:val="18"/>
          <w:szCs w:val="18"/>
        </w:rPr>
        <w:t>(</w:t>
      </w:r>
      <w:r w:rsidRPr="001A1A79">
        <w:rPr>
          <w:rFonts w:asciiTheme="minorHAnsi" w:hAnsiTheme="minorHAnsi" w:cstheme="minorHAnsi"/>
          <w:sz w:val="18"/>
          <w:szCs w:val="18"/>
        </w:rPr>
        <w:t>s</w:t>
      </w:r>
      <w:r w:rsidR="00867E7C">
        <w:rPr>
          <w:rFonts w:asciiTheme="minorHAnsi" w:hAnsiTheme="minorHAnsi" w:cstheme="minorHAnsi"/>
          <w:sz w:val="18"/>
          <w:szCs w:val="18"/>
        </w:rPr>
        <w:t>)</w:t>
      </w:r>
      <w:r w:rsidRPr="001A1A79">
        <w:rPr>
          <w:rFonts w:asciiTheme="minorHAnsi" w:hAnsiTheme="minorHAnsi" w:cstheme="minorHAnsi"/>
          <w:sz w:val="18"/>
          <w:szCs w:val="18"/>
        </w:rPr>
        <w:t xml:space="preserve"> personnel</w:t>
      </w:r>
      <w:r w:rsidR="00867E7C">
        <w:rPr>
          <w:rFonts w:asciiTheme="minorHAnsi" w:hAnsiTheme="minorHAnsi" w:cstheme="minorHAnsi"/>
          <w:sz w:val="18"/>
          <w:szCs w:val="18"/>
        </w:rPr>
        <w:t>(</w:t>
      </w:r>
      <w:r w:rsidRPr="001A1A79">
        <w:rPr>
          <w:rFonts w:asciiTheme="minorHAnsi" w:hAnsiTheme="minorHAnsi" w:cstheme="minorHAnsi"/>
          <w:sz w:val="18"/>
          <w:szCs w:val="18"/>
        </w:rPr>
        <w:t>s</w:t>
      </w:r>
      <w:r w:rsidR="00867E7C">
        <w:rPr>
          <w:rFonts w:asciiTheme="minorHAnsi" w:hAnsiTheme="minorHAnsi" w:cstheme="minorHAnsi"/>
          <w:sz w:val="18"/>
          <w:szCs w:val="18"/>
        </w:rPr>
        <w:t>)</w:t>
      </w:r>
      <w:r w:rsidRPr="001A1A79">
        <w:rPr>
          <w:rFonts w:asciiTheme="minorHAnsi" w:hAnsiTheme="minorHAnsi" w:cstheme="minorHAnsi"/>
          <w:sz w:val="18"/>
          <w:szCs w:val="18"/>
        </w:rPr>
        <w:t xml:space="preserve"> </w:t>
      </w:r>
      <w:r w:rsidRPr="001A1A79">
        <w:rPr>
          <w:rFonts w:asciiTheme="minorHAnsi" w:hAnsiTheme="minorHAnsi" w:cstheme="minorHAnsi"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  <w:t xml:space="preserve"> / </w:t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4A0950BD" w14:textId="77777777" w:rsidR="00867E7C" w:rsidRPr="001A1A79" w:rsidRDefault="00867E7C" w:rsidP="008945AD">
      <w:pPr>
        <w:tabs>
          <w:tab w:val="left" w:pos="567"/>
          <w:tab w:val="left" w:pos="2410"/>
          <w:tab w:val="right" w:leader="dot" w:pos="6521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Email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(EN CAPITALES)</w:t>
      </w:r>
      <w:r w:rsidR="008945AD" w:rsidRPr="001A1A7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14:paraId="626B2F9C" w14:textId="77777777" w:rsidR="008945AD" w:rsidRPr="001A1A79" w:rsidRDefault="008945AD" w:rsidP="008945AD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>Établissement</w:t>
      </w:r>
      <w:r w:rsidRPr="001A1A79">
        <w:rPr>
          <w:rFonts w:asciiTheme="minorHAnsi" w:hAnsiTheme="minorHAnsi" w:cstheme="minorHAnsi"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450E626A" w14:textId="77777777" w:rsidR="008945AD" w:rsidRDefault="00867E7C" w:rsidP="008945AD">
      <w:pPr>
        <w:tabs>
          <w:tab w:val="left" w:pos="2410"/>
          <w:tab w:val="left" w:leader="dot" w:pos="4253"/>
        </w:tabs>
        <w:spacing w:after="12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Adresse </w:t>
      </w:r>
      <w:r w:rsidR="00EC56DE" w:rsidRPr="001A1A79">
        <w:rPr>
          <w:rFonts w:asciiTheme="minorHAnsi" w:hAnsiTheme="minorHAnsi" w:cstheme="minorHAnsi"/>
          <w:sz w:val="18"/>
          <w:szCs w:val="18"/>
        </w:rPr>
        <w:t>professionnel</w:t>
      </w:r>
      <w:r>
        <w:rPr>
          <w:rFonts w:asciiTheme="minorHAnsi" w:hAnsiTheme="minorHAnsi" w:cstheme="minorHAnsi"/>
          <w:sz w:val="18"/>
          <w:szCs w:val="18"/>
        </w:rPr>
        <w:t>le</w:t>
      </w:r>
      <w:r w:rsidR="008945AD" w:rsidRPr="001A1A79">
        <w:rPr>
          <w:rFonts w:asciiTheme="minorHAnsi" w:hAnsiTheme="minorHAnsi" w:cstheme="minorHAnsi"/>
          <w:sz w:val="18"/>
          <w:szCs w:val="18"/>
        </w:rPr>
        <w:tab/>
      </w:r>
      <w:r w:rsidR="008945AD" w:rsidRPr="001A1A7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18"/>
          <w:szCs w:val="18"/>
        </w:rPr>
        <w:t>…….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</w:p>
    <w:p w14:paraId="53E2682E" w14:textId="77777777" w:rsidR="00867E7C" w:rsidRDefault="00867E7C" w:rsidP="008945AD">
      <w:pPr>
        <w:tabs>
          <w:tab w:val="left" w:pos="2410"/>
          <w:tab w:val="left" w:leader="dot" w:pos="4253"/>
        </w:tabs>
        <w:spacing w:after="120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Email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pour la liste de diffusion* </w:t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…………………………………………………………………………………………………………………………………………………………………….</w:t>
      </w:r>
    </w:p>
    <w:p w14:paraId="2FC3873A" w14:textId="77777777" w:rsidR="00F70548" w:rsidRDefault="00867E7C" w:rsidP="008945AD">
      <w:pPr>
        <w:tabs>
          <w:tab w:val="left" w:pos="5812"/>
        </w:tabs>
        <w:spacing w:after="120"/>
        <w:ind w:right="-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Pr="00867E7C">
        <w:rPr>
          <w:rFonts w:asciiTheme="minorHAnsi" w:hAnsiTheme="minorHAnsi" w:cstheme="minorHAnsi"/>
          <w:sz w:val="16"/>
          <w:szCs w:val="16"/>
        </w:rPr>
        <w:t>* A indiquer</w:t>
      </w:r>
      <w:r>
        <w:rPr>
          <w:rFonts w:asciiTheme="minorHAnsi" w:hAnsiTheme="minorHAnsi" w:cstheme="minorHAnsi"/>
          <w:sz w:val="16"/>
          <w:szCs w:val="16"/>
        </w:rPr>
        <w:t xml:space="preserve"> seulement </w:t>
      </w:r>
      <w:r w:rsidRPr="00867E7C">
        <w:rPr>
          <w:rFonts w:asciiTheme="minorHAnsi" w:hAnsiTheme="minorHAnsi" w:cstheme="minorHAnsi"/>
          <w:sz w:val="16"/>
          <w:szCs w:val="16"/>
        </w:rPr>
        <w:t>si l’on souhaite recevoir les messages à une autre adresse que celle figurant dans l’annuaire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7B277FBA" w14:textId="77777777" w:rsidR="00867E7C" w:rsidRPr="00867E7C" w:rsidRDefault="00867E7C" w:rsidP="008945AD">
      <w:pPr>
        <w:tabs>
          <w:tab w:val="left" w:pos="5812"/>
        </w:tabs>
        <w:spacing w:after="120"/>
        <w:ind w:right="-2"/>
        <w:jc w:val="left"/>
        <w:rPr>
          <w:rFonts w:asciiTheme="minorHAnsi" w:hAnsiTheme="minorHAnsi" w:cstheme="minorHAnsi"/>
          <w:sz w:val="16"/>
          <w:szCs w:val="16"/>
        </w:rPr>
      </w:pPr>
    </w:p>
    <w:p w14:paraId="355C0399" w14:textId="77777777" w:rsidR="000D1A80" w:rsidRPr="001A1A79" w:rsidRDefault="008945AD" w:rsidP="008945AD">
      <w:pPr>
        <w:tabs>
          <w:tab w:val="left" w:pos="5812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 xml:space="preserve">Fonction </w:t>
      </w:r>
      <w:r w:rsidRPr="001A1A79">
        <w:rPr>
          <w:rFonts w:asciiTheme="minorHAnsi" w:hAnsiTheme="minorHAnsi" w:cstheme="minorHAnsi"/>
          <w:sz w:val="18"/>
          <w:szCs w:val="18"/>
        </w:rPr>
        <w:t>dans l’enseignement supérieur</w:t>
      </w:r>
      <w:r w:rsidR="000D1A80" w:rsidRPr="001A1A79">
        <w:rPr>
          <w:rFonts w:asciiTheme="minorHAnsi" w:hAnsiTheme="minorHAnsi" w:cstheme="minorHAnsi"/>
          <w:sz w:val="18"/>
          <w:szCs w:val="18"/>
        </w:rPr>
        <w:t> (</w:t>
      </w:r>
      <w:r w:rsidR="00F47DC3" w:rsidRPr="001A1A79">
        <w:rPr>
          <w:rFonts w:asciiTheme="minorHAnsi" w:hAnsiTheme="minorHAnsi" w:cstheme="minorHAnsi"/>
          <w:sz w:val="18"/>
          <w:szCs w:val="18"/>
        </w:rPr>
        <w:t>cocher la ou les cases correspondant à la situation actuelle</w:t>
      </w:r>
      <w:proofErr w:type="gramStart"/>
      <w:r w:rsidR="000D1A80" w:rsidRPr="001A1A79">
        <w:rPr>
          <w:rFonts w:asciiTheme="minorHAnsi" w:hAnsiTheme="minorHAnsi" w:cstheme="minorHAnsi"/>
          <w:sz w:val="18"/>
          <w:szCs w:val="18"/>
        </w:rPr>
        <w:t>):</w:t>
      </w:r>
      <w:proofErr w:type="gramEnd"/>
      <w:r w:rsidR="000D1A80" w:rsidRPr="001A1A7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02D655" w14:textId="77777777" w:rsidR="00532F77" w:rsidRPr="001A1A79" w:rsidRDefault="00000000" w:rsidP="00532F77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27429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532F77" w:rsidRPr="001A1A79">
        <w:rPr>
          <w:rFonts w:asciiTheme="minorHAnsi" w:hAnsiTheme="minorHAnsi" w:cstheme="minorHAnsi"/>
          <w:b w:val="0"/>
          <w:sz w:val="18"/>
          <w:szCs w:val="18"/>
        </w:rPr>
        <w:t xml:space="preserve"> ATER</w:t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 :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213883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532F77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Doctorant</w:t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(e)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4818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F77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532F77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Docteur</w:t>
      </w:r>
    </w:p>
    <w:p w14:paraId="55E534DF" w14:textId="77777777" w:rsidR="00532F77" w:rsidRPr="001A1A79" w:rsidRDefault="00000000" w:rsidP="00532F77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18821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F77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532F77" w:rsidRPr="001A1A79">
        <w:rPr>
          <w:rFonts w:asciiTheme="minorHAnsi" w:hAnsiTheme="minorHAnsi" w:cstheme="minorHAnsi"/>
          <w:b w:val="0"/>
          <w:sz w:val="18"/>
          <w:szCs w:val="18"/>
        </w:rPr>
        <w:t xml:space="preserve"> CPGE</w:t>
      </w:r>
    </w:p>
    <w:p w14:paraId="552A3F7A" w14:textId="77777777" w:rsidR="00532F77" w:rsidRPr="001A1A79" w:rsidRDefault="00000000" w:rsidP="00532F77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43525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F77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532F77"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CNRS :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27252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Chargé(e) de recherche </w:t>
      </w:r>
      <w:r w:rsidR="001A1A79">
        <w:rPr>
          <w:rFonts w:asciiTheme="minorHAnsi" w:hAnsiTheme="minorHAnsi" w:cstheme="minorHAnsi"/>
          <w:b w:val="0"/>
          <w:sz w:val="18"/>
          <w:szCs w:val="18"/>
        </w:rPr>
        <w:t>OU</w:t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88973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Directeur/Directrice de recherche</w:t>
      </w:r>
    </w:p>
    <w:p w14:paraId="50D21DCF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93701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Doctorant(e) </w:t>
      </w:r>
      <w:r w:rsidR="001A1A79">
        <w:rPr>
          <w:rFonts w:asciiTheme="minorHAnsi" w:hAnsiTheme="minorHAnsi" w:cstheme="minorHAnsi"/>
          <w:b w:val="0"/>
          <w:sz w:val="18"/>
          <w:szCs w:val="18"/>
        </w:rPr>
        <w:tab/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38961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contractuel(le)</w:t>
      </w:r>
    </w:p>
    <w:p w14:paraId="27CE7D05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71623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Docteur</w:t>
      </w:r>
    </w:p>
    <w:p w14:paraId="379EF518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61473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Lecteur / Lectrice</w:t>
      </w:r>
    </w:p>
    <w:p w14:paraId="682D701C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2937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Maître de conférences</w:t>
      </w:r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47364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HDR</w:t>
      </w:r>
    </w:p>
    <w:p w14:paraId="3232CC92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1063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Maître de langues</w:t>
      </w:r>
    </w:p>
    <w:p w14:paraId="61DED42E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52684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Professeur(e) des universités</w:t>
      </w:r>
    </w:p>
    <w:p w14:paraId="3C7ECC11" w14:textId="77777777" w:rsidR="00F47DC3" w:rsidRPr="001A1A79" w:rsidRDefault="00000000" w:rsidP="001A1A79">
      <w:pPr>
        <w:pStyle w:val="Heading5"/>
        <w:spacing w:after="120"/>
        <w:ind w:left="142" w:righ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66800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PRAG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73751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PRCE exerçant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5165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dans le secondaire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71789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dans le supérieur</w:t>
      </w:r>
    </w:p>
    <w:p w14:paraId="67677C78" w14:textId="77777777" w:rsidR="00F47DC3" w:rsidRPr="001A1A79" w:rsidRDefault="00000000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8445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DC3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F47DC3" w:rsidRPr="001A1A79">
        <w:rPr>
          <w:rFonts w:asciiTheme="minorHAnsi" w:hAnsiTheme="minorHAnsi" w:cstheme="minorHAnsi"/>
          <w:b w:val="0"/>
          <w:sz w:val="18"/>
          <w:szCs w:val="18"/>
        </w:rPr>
        <w:t xml:space="preserve"> AUTRE. Préciser : ………………………………………………………………</w:t>
      </w:r>
      <w:r w:rsidR="001A1A79">
        <w:rPr>
          <w:rFonts w:asciiTheme="minorHAnsi" w:hAnsiTheme="minorHAnsi" w:cstheme="minorHAnsi"/>
          <w:b w:val="0"/>
          <w:sz w:val="18"/>
          <w:szCs w:val="18"/>
        </w:rPr>
        <w:t>……………………………………………….</w:t>
      </w:r>
    </w:p>
    <w:p w14:paraId="081EEEB3" w14:textId="77777777" w:rsidR="00F47DC3" w:rsidRPr="001A1A79" w:rsidRDefault="00F47DC3" w:rsidP="00F47DC3">
      <w:pPr>
        <w:rPr>
          <w:rFonts w:asciiTheme="minorHAnsi" w:hAnsiTheme="minorHAnsi" w:cstheme="minorHAnsi"/>
          <w:sz w:val="18"/>
          <w:szCs w:val="18"/>
        </w:rPr>
      </w:pPr>
    </w:p>
    <w:p w14:paraId="25B7FA1B" w14:textId="77777777" w:rsidR="00F47DC3" w:rsidRPr="001A1A79" w:rsidRDefault="00F47DC3" w:rsidP="001A1A79">
      <w:pPr>
        <w:pStyle w:val="Heading5"/>
        <w:spacing w:after="120"/>
        <w:ind w:right="142"/>
        <w:rPr>
          <w:rFonts w:asciiTheme="minorHAnsi" w:hAnsiTheme="minorHAnsi" w:cstheme="minorHAnsi"/>
          <w:b w:val="0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>Position </w:t>
      </w:r>
      <w:r w:rsidRPr="001A1A79">
        <w:rPr>
          <w:rFonts w:asciiTheme="minorHAnsi" w:hAnsiTheme="minorHAnsi" w:cstheme="minorHAnsi"/>
          <w:b w:val="0"/>
          <w:sz w:val="18"/>
          <w:szCs w:val="18"/>
        </w:rPr>
        <w:t>:</w:t>
      </w:r>
      <w:r w:rsid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75925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En activité</w:t>
      </w:r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36798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Détaché</w:t>
      </w:r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5316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Disponibilité</w:t>
      </w:r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1304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Contractuel</w:t>
      </w:r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6901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proofErr w:type="spellStart"/>
      <w:r w:rsidRPr="001A1A79">
        <w:rPr>
          <w:rFonts w:asciiTheme="minorHAnsi" w:hAnsiTheme="minorHAnsi" w:cstheme="minorHAnsi"/>
          <w:b w:val="0"/>
          <w:sz w:val="18"/>
          <w:szCs w:val="18"/>
        </w:rPr>
        <w:t>Emérite</w:t>
      </w:r>
      <w:proofErr w:type="spellEnd"/>
      <w:r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0542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Pr="001A1A79">
        <w:rPr>
          <w:rFonts w:asciiTheme="minorHAnsi" w:hAnsiTheme="minorHAnsi" w:cstheme="minorHAnsi"/>
          <w:b w:val="0"/>
          <w:sz w:val="18"/>
          <w:szCs w:val="18"/>
        </w:rPr>
        <w:t xml:space="preserve"> Retraité</w:t>
      </w:r>
    </w:p>
    <w:p w14:paraId="1E02B6AD" w14:textId="77777777" w:rsidR="00F47DC3" w:rsidRPr="001A1A79" w:rsidRDefault="00F47DC3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r w:rsidRPr="001A1A79">
        <w:rPr>
          <w:rFonts w:asciiTheme="minorHAnsi" w:hAnsiTheme="minorHAnsi" w:cstheme="minorHAnsi"/>
          <w:b w:val="0"/>
          <w:sz w:val="18"/>
          <w:szCs w:val="18"/>
        </w:rPr>
        <w:t>AUTRE. Préciser : ………………………………………………………………………………………………………………</w:t>
      </w:r>
      <w:r w:rsidR="001A1A79">
        <w:rPr>
          <w:rFonts w:asciiTheme="minorHAnsi" w:hAnsiTheme="minorHAnsi" w:cstheme="minorHAnsi"/>
          <w:b w:val="0"/>
          <w:sz w:val="18"/>
          <w:szCs w:val="18"/>
        </w:rPr>
        <w:t>……</w:t>
      </w:r>
    </w:p>
    <w:p w14:paraId="6926CEA8" w14:textId="77777777" w:rsidR="00F47DC3" w:rsidRPr="001A1A79" w:rsidRDefault="00F47DC3" w:rsidP="00F47DC3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</w:p>
    <w:p w14:paraId="10D2EBA2" w14:textId="77777777" w:rsidR="00F47DC3" w:rsidRPr="001A1A79" w:rsidRDefault="00F47DC3" w:rsidP="00F47DC3">
      <w:pPr>
        <w:rPr>
          <w:rFonts w:asciiTheme="minorHAnsi" w:hAnsiTheme="minorHAnsi" w:cstheme="minorHAnsi"/>
          <w:sz w:val="18"/>
          <w:szCs w:val="18"/>
        </w:rPr>
      </w:pPr>
    </w:p>
    <w:p w14:paraId="06A66F36" w14:textId="77777777" w:rsidR="00F47DC3" w:rsidRPr="001A1A79" w:rsidRDefault="00F47DC3" w:rsidP="00F47DC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 xml:space="preserve">Spécialité(s) de recherche et/ou d’enseignement (dont 2 au minimum à choisir dans la liste des spécialités en Annexe, et </w:t>
      </w:r>
      <w:r w:rsidRPr="001A1A79">
        <w:rPr>
          <w:rFonts w:asciiTheme="minorHAnsi" w:hAnsiTheme="minorHAnsi" w:cstheme="minorHAnsi"/>
          <w:b/>
          <w:sz w:val="18"/>
          <w:szCs w:val="18"/>
        </w:rPr>
        <w:t>à indiquer en toutes lettres</w:t>
      </w:r>
      <w:r w:rsidRPr="001A1A79">
        <w:rPr>
          <w:rFonts w:asciiTheme="minorHAnsi" w:hAnsiTheme="minorHAnsi" w:cstheme="minorHAnsi"/>
          <w:sz w:val="18"/>
          <w:szCs w:val="18"/>
        </w:rPr>
        <w:t xml:space="preserve">) : </w:t>
      </w:r>
    </w:p>
    <w:p w14:paraId="3A05176D" w14:textId="77777777" w:rsidR="00F47DC3" w:rsidRPr="001A1A79" w:rsidRDefault="00F47DC3" w:rsidP="001A1A79">
      <w:pPr>
        <w:pStyle w:val="Default"/>
        <w:spacing w:after="120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i/>
          <w:iCs/>
          <w:sz w:val="18"/>
          <w:szCs w:val="18"/>
        </w:rPr>
        <w:t>1 ............................................................................................</w:t>
      </w:r>
      <w:r w:rsidR="001A1A79">
        <w:rPr>
          <w:rFonts w:asciiTheme="minorHAnsi" w:hAnsiTheme="minorHAnsi" w:cstheme="minorHAnsi"/>
          <w:i/>
          <w:iCs/>
          <w:sz w:val="18"/>
          <w:szCs w:val="18"/>
        </w:rPr>
        <w:t>.........</w:t>
      </w:r>
      <w:r w:rsidRPr="001A1A79">
        <w:rPr>
          <w:rFonts w:asciiTheme="minorHAnsi" w:hAnsiTheme="minorHAnsi" w:cstheme="minorHAnsi"/>
          <w:i/>
          <w:iCs/>
          <w:sz w:val="18"/>
          <w:szCs w:val="18"/>
        </w:rPr>
        <w:t>.. 2 ................................................</w:t>
      </w:r>
      <w:r w:rsidR="001A1A79">
        <w:rPr>
          <w:rFonts w:asciiTheme="minorHAnsi" w:hAnsiTheme="minorHAnsi" w:cstheme="minorHAnsi"/>
          <w:i/>
          <w:iCs/>
          <w:sz w:val="18"/>
          <w:szCs w:val="18"/>
        </w:rPr>
        <w:t>........</w:t>
      </w:r>
      <w:r w:rsidRPr="001A1A79">
        <w:rPr>
          <w:rFonts w:asciiTheme="minorHAnsi" w:hAnsiTheme="minorHAnsi" w:cstheme="minorHAnsi"/>
          <w:i/>
          <w:iCs/>
          <w:sz w:val="18"/>
          <w:szCs w:val="18"/>
        </w:rPr>
        <w:t xml:space="preserve">................................................... </w:t>
      </w:r>
    </w:p>
    <w:p w14:paraId="70607BE6" w14:textId="77777777" w:rsidR="00F70548" w:rsidRPr="001A1A79" w:rsidRDefault="00F47DC3" w:rsidP="00F47DC3">
      <w:pPr>
        <w:tabs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i/>
          <w:iCs/>
          <w:sz w:val="18"/>
          <w:szCs w:val="18"/>
        </w:rPr>
        <w:t>3 ........................................................................</w:t>
      </w:r>
      <w:r w:rsidR="001A1A79">
        <w:rPr>
          <w:rFonts w:asciiTheme="minorHAnsi" w:hAnsiTheme="minorHAnsi" w:cstheme="minorHAnsi"/>
          <w:i/>
          <w:iCs/>
          <w:sz w:val="18"/>
          <w:szCs w:val="18"/>
        </w:rPr>
        <w:t>.........</w:t>
      </w:r>
      <w:r w:rsidRPr="001A1A79">
        <w:rPr>
          <w:rFonts w:asciiTheme="minorHAnsi" w:hAnsiTheme="minorHAnsi" w:cstheme="minorHAnsi"/>
          <w:i/>
          <w:iCs/>
          <w:sz w:val="18"/>
          <w:szCs w:val="18"/>
        </w:rPr>
        <w:t>...................... 4 ....................................................................................................</w:t>
      </w:r>
    </w:p>
    <w:p w14:paraId="407E1573" w14:textId="77777777" w:rsidR="001A1A79" w:rsidRPr="001A1A79" w:rsidRDefault="001A1A79" w:rsidP="001A1A79">
      <w:pPr>
        <w:pStyle w:val="Default"/>
        <w:rPr>
          <w:sz w:val="18"/>
          <w:szCs w:val="18"/>
        </w:rPr>
      </w:pPr>
    </w:p>
    <w:p w14:paraId="4009B006" w14:textId="77777777" w:rsidR="008945AD" w:rsidRPr="001A1A79" w:rsidRDefault="001A1A79" w:rsidP="001A1A79">
      <w:pPr>
        <w:tabs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>Renseignements divers pour l’annuaire (</w:t>
      </w:r>
      <w:proofErr w:type="gramStart"/>
      <w:r w:rsidRPr="001A1A79">
        <w:rPr>
          <w:rFonts w:asciiTheme="minorHAnsi" w:hAnsiTheme="minorHAnsi" w:cstheme="minorHAnsi"/>
          <w:sz w:val="18"/>
          <w:szCs w:val="18"/>
        </w:rPr>
        <w:t>ex.:</w:t>
      </w:r>
      <w:proofErr w:type="gramEnd"/>
      <w:r w:rsidRPr="001A1A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1A79">
        <w:rPr>
          <w:rFonts w:asciiTheme="minorHAnsi" w:hAnsiTheme="minorHAnsi" w:cstheme="minorHAnsi"/>
          <w:sz w:val="18"/>
          <w:szCs w:val="18"/>
        </w:rPr>
        <w:t>dir</w:t>
      </w:r>
      <w:proofErr w:type="spellEnd"/>
      <w:r w:rsidRPr="001A1A79">
        <w:rPr>
          <w:rFonts w:asciiTheme="minorHAnsi" w:hAnsiTheme="minorHAnsi" w:cstheme="minorHAnsi"/>
          <w:sz w:val="18"/>
          <w:szCs w:val="18"/>
        </w:rPr>
        <w:t xml:space="preserve">. UFR, chef dépt., prés. CS, membre CNU, </w:t>
      </w:r>
      <w:proofErr w:type="spellStart"/>
      <w:r w:rsidRPr="001A1A79">
        <w:rPr>
          <w:rFonts w:asciiTheme="minorHAnsi" w:hAnsiTheme="minorHAnsi" w:cstheme="minorHAnsi"/>
          <w:sz w:val="18"/>
          <w:szCs w:val="18"/>
        </w:rPr>
        <w:t>dir</w:t>
      </w:r>
      <w:proofErr w:type="spellEnd"/>
      <w:r w:rsidRPr="001A1A79">
        <w:rPr>
          <w:rFonts w:asciiTheme="minorHAnsi" w:hAnsiTheme="minorHAnsi" w:cstheme="minorHAnsi"/>
          <w:sz w:val="18"/>
          <w:szCs w:val="18"/>
        </w:rPr>
        <w:t>. E.A., prés. société savante, etc.)</w:t>
      </w:r>
      <w:r w:rsidR="008945AD" w:rsidRPr="001A1A79">
        <w:rPr>
          <w:rFonts w:asciiTheme="minorHAnsi" w:hAnsiTheme="minorHAnsi" w:cstheme="minorHAnsi"/>
          <w:sz w:val="18"/>
          <w:szCs w:val="18"/>
        </w:rPr>
        <w:tab/>
      </w:r>
    </w:p>
    <w:p w14:paraId="4EB2A873" w14:textId="77777777" w:rsidR="008945AD" w:rsidRPr="001A1A79" w:rsidRDefault="008945AD" w:rsidP="008945AD">
      <w:pPr>
        <w:tabs>
          <w:tab w:val="right" w:leader="dot" w:pos="10206"/>
        </w:tabs>
        <w:spacing w:after="120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36F52E8D" w14:textId="77777777" w:rsidR="008945AD" w:rsidRPr="001A1A79" w:rsidRDefault="008945AD" w:rsidP="008945AD">
      <w:pPr>
        <w:tabs>
          <w:tab w:val="right" w:leader="dot" w:pos="10206"/>
        </w:tabs>
        <w:spacing w:after="120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7707AAD7" w14:textId="77777777" w:rsidR="008945AD" w:rsidRPr="001A1A79" w:rsidRDefault="008945AD" w:rsidP="008945AD">
      <w:pPr>
        <w:rPr>
          <w:rFonts w:asciiTheme="minorHAnsi" w:hAnsiTheme="minorHAnsi" w:cstheme="minorHAnsi"/>
          <w:sz w:val="18"/>
          <w:szCs w:val="18"/>
        </w:rPr>
      </w:pPr>
    </w:p>
    <w:p w14:paraId="7C31EF37" w14:textId="77777777" w:rsidR="008945AD" w:rsidRPr="001A1A79" w:rsidRDefault="008945AD" w:rsidP="008945AD">
      <w:pPr>
        <w:rPr>
          <w:rFonts w:ascii="Optima" w:hAnsi="Optima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Date et signature</w:t>
      </w:r>
      <w:r w:rsidR="001A1A79">
        <w:rPr>
          <w:rFonts w:asciiTheme="minorHAnsi" w:hAnsiTheme="minorHAnsi" w:cstheme="minorHAnsi"/>
          <w:b/>
          <w:sz w:val="18"/>
          <w:szCs w:val="18"/>
        </w:rPr>
        <w:t> :</w:t>
      </w:r>
    </w:p>
    <w:p w14:paraId="22B30D97" w14:textId="77777777" w:rsidR="008945AD" w:rsidRPr="00E63BCC" w:rsidRDefault="008945AD" w:rsidP="008945AD">
      <w:pPr>
        <w:rPr>
          <w:rFonts w:ascii="Optima" w:hAnsi="Optima"/>
          <w:sz w:val="18"/>
          <w:szCs w:val="18"/>
        </w:rPr>
      </w:pPr>
    </w:p>
    <w:p w14:paraId="4A1D1007" w14:textId="77777777" w:rsidR="008945AD" w:rsidRDefault="008945AD" w:rsidP="008945AD">
      <w:pPr>
        <w:jc w:val="left"/>
        <w:rPr>
          <w:rFonts w:ascii="Optima" w:hAnsi="Optima" w:cs="Times New Roman"/>
          <w:sz w:val="8"/>
          <w:szCs w:val="8"/>
        </w:rPr>
      </w:pPr>
    </w:p>
    <w:p w14:paraId="57FCC2E5" w14:textId="77777777" w:rsidR="008945AD" w:rsidRPr="00E63BCC" w:rsidRDefault="008945AD" w:rsidP="008945AD">
      <w:pPr>
        <w:jc w:val="left"/>
        <w:rPr>
          <w:rFonts w:ascii="Optima" w:hAnsi="Optima" w:cs="Times New Roman"/>
          <w:sz w:val="8"/>
          <w:szCs w:val="8"/>
        </w:rPr>
      </w:pPr>
    </w:p>
    <w:p w14:paraId="16CDA9AE" w14:textId="77777777" w:rsidR="008945AD" w:rsidRPr="007B4B8F" w:rsidRDefault="00F70548" w:rsidP="008945AD">
      <w:pPr>
        <w:pStyle w:val="Heading5"/>
        <w:jc w:val="center"/>
        <w:rPr>
          <w:rFonts w:ascii="Perpetua" w:hAnsi="Perpetua"/>
          <w:sz w:val="8"/>
          <w:szCs w:val="8"/>
        </w:rPr>
      </w:pPr>
      <w:r>
        <w:rPr>
          <w:rFonts w:ascii="Perpetua" w:hAnsi="Perpetua"/>
          <w:sz w:val="30"/>
          <w:szCs w:val="30"/>
        </w:rPr>
        <w:br w:type="page"/>
      </w:r>
      <w:r w:rsidR="008945AD" w:rsidRPr="007B4B8F">
        <w:rPr>
          <w:rFonts w:ascii="Perpetua" w:hAnsi="Perpetua"/>
          <w:sz w:val="30"/>
          <w:szCs w:val="30"/>
        </w:rPr>
        <w:lastRenderedPageBreak/>
        <w:t>SOCIÉTÉ DES ANGLICISTES DE L’ENSEIGNEMENT SUPÉRIEUR</w:t>
      </w:r>
    </w:p>
    <w:p w14:paraId="6AF32D8F" w14:textId="77777777" w:rsidR="008945AD" w:rsidRDefault="008945AD" w:rsidP="008945AD">
      <w:pPr>
        <w:ind w:left="426" w:hanging="426"/>
        <w:rPr>
          <w:rFonts w:ascii="Optima" w:hAnsi="Optima" w:cs="Times New Roman"/>
          <w:sz w:val="18"/>
          <w:szCs w:val="16"/>
        </w:rPr>
      </w:pPr>
    </w:p>
    <w:p w14:paraId="0E27AD61" w14:textId="77777777" w:rsidR="001A1A79" w:rsidRPr="001A1A79" w:rsidRDefault="001A1A79" w:rsidP="001A1A79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A1A79">
        <w:rPr>
          <w:rFonts w:ascii="Times New Roman" w:hAnsi="Times New Roman" w:cs="Times New Roman"/>
          <w:sz w:val="22"/>
          <w:szCs w:val="22"/>
        </w:rPr>
        <w:t xml:space="preserve">L’adhésion à la SAES couvre une année civile. Elle donne droit à être tenu au courant de ses activités, à utiliser sa liste de diffusion, et à figurer dans son annuaire en ligne (accessible dans l’espace adhérents du site internet). Tout adhérent à jour de sa cotisation devient aussi automatiquement membre </w:t>
      </w:r>
      <w:proofErr w:type="gramStart"/>
      <w:r w:rsidRPr="001A1A79">
        <w:rPr>
          <w:rFonts w:ascii="Times New Roman" w:hAnsi="Times New Roman" w:cs="Times New Roman"/>
          <w:sz w:val="22"/>
          <w:szCs w:val="22"/>
        </w:rPr>
        <w:t>de ESSE</w:t>
      </w:r>
      <w:proofErr w:type="gramEnd"/>
      <w:r w:rsidRPr="001A1A79">
        <w:rPr>
          <w:rFonts w:ascii="Times New Roman" w:hAnsi="Times New Roman" w:cs="Times New Roman"/>
          <w:sz w:val="22"/>
          <w:szCs w:val="22"/>
        </w:rPr>
        <w:t xml:space="preserve"> (</w:t>
      </w:r>
      <w:r w:rsidRPr="001A1A79">
        <w:rPr>
          <w:rFonts w:ascii="Times New Roman" w:hAnsi="Times New Roman" w:cs="Times New Roman"/>
          <w:i/>
          <w:iCs/>
          <w:sz w:val="22"/>
          <w:szCs w:val="22"/>
        </w:rPr>
        <w:t xml:space="preserve">The </w:t>
      </w:r>
      <w:proofErr w:type="spellStart"/>
      <w:r w:rsidRPr="001A1A79">
        <w:rPr>
          <w:rFonts w:ascii="Times New Roman" w:hAnsi="Times New Roman" w:cs="Times New Roman"/>
          <w:i/>
          <w:iCs/>
          <w:sz w:val="22"/>
          <w:szCs w:val="22"/>
        </w:rPr>
        <w:t>European</w:t>
      </w:r>
      <w:proofErr w:type="spellEnd"/>
      <w:r w:rsidRPr="001A1A79">
        <w:rPr>
          <w:rFonts w:ascii="Times New Roman" w:hAnsi="Times New Roman" w:cs="Times New Roman"/>
          <w:i/>
          <w:iCs/>
          <w:sz w:val="22"/>
          <w:szCs w:val="22"/>
        </w:rPr>
        <w:t xml:space="preserve"> Society for the </w:t>
      </w:r>
      <w:proofErr w:type="spellStart"/>
      <w:r w:rsidRPr="001A1A79">
        <w:rPr>
          <w:rFonts w:ascii="Times New Roman" w:hAnsi="Times New Roman" w:cs="Times New Roman"/>
          <w:i/>
          <w:iCs/>
          <w:sz w:val="22"/>
          <w:szCs w:val="22"/>
        </w:rPr>
        <w:t>Study</w:t>
      </w:r>
      <w:proofErr w:type="spellEnd"/>
      <w:r w:rsidRPr="001A1A79">
        <w:rPr>
          <w:rFonts w:ascii="Times New Roman" w:hAnsi="Times New Roman" w:cs="Times New Roman"/>
          <w:i/>
          <w:iCs/>
          <w:sz w:val="22"/>
          <w:szCs w:val="22"/>
        </w:rPr>
        <w:t xml:space="preserve"> of English</w:t>
      </w:r>
      <w:r w:rsidRPr="001A1A79">
        <w:rPr>
          <w:rFonts w:ascii="Times New Roman" w:hAnsi="Times New Roman" w:cs="Times New Roman"/>
          <w:sz w:val="22"/>
          <w:szCs w:val="22"/>
        </w:rPr>
        <w:t>)</w:t>
      </w:r>
      <w:r w:rsidRPr="001A1A79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1A1A79">
        <w:rPr>
          <w:rFonts w:ascii="Times New Roman" w:hAnsi="Times New Roman" w:cs="Times New Roman"/>
          <w:sz w:val="22"/>
          <w:szCs w:val="22"/>
        </w:rPr>
        <w:t>Tout membre peut également s'inscrire et, le cas échéant, communiquer au congrès annuel de la Société, ainsi que participer au Prix SAES / AFEA.</w:t>
      </w:r>
    </w:p>
    <w:p w14:paraId="23332168" w14:textId="77777777" w:rsidR="001A1A79" w:rsidRPr="001A1A79" w:rsidRDefault="001A1A79" w:rsidP="001A1A79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A1A79">
        <w:rPr>
          <w:rFonts w:ascii="Times New Roman" w:hAnsi="Times New Roman" w:cs="Times New Roman"/>
          <w:sz w:val="22"/>
          <w:szCs w:val="22"/>
        </w:rPr>
        <w:t xml:space="preserve">Depuis l’assemblée générale du 5 octobre 2012, il a été décidé que toute adhésion serait désormais réglée par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>prélèvement automatique</w:t>
      </w:r>
      <w:r w:rsidRPr="001A1A79">
        <w:rPr>
          <w:rFonts w:ascii="Times New Roman" w:hAnsi="Times New Roman" w:cs="Times New Roman"/>
          <w:sz w:val="22"/>
          <w:szCs w:val="22"/>
        </w:rPr>
        <w:t xml:space="preserve">. La cotisation couvre l'année civile et non l'année universitaire. Le montant d’une cotisation prélevée est de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35 € </w:t>
      </w:r>
      <w:r w:rsidRPr="001A1A79">
        <w:rPr>
          <w:rFonts w:ascii="Times New Roman" w:hAnsi="Times New Roman" w:cs="Times New Roman"/>
          <w:sz w:val="22"/>
          <w:szCs w:val="22"/>
        </w:rPr>
        <w:t xml:space="preserve">pour les membres titulaires en activité, et de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17 € </w:t>
      </w:r>
      <w:r w:rsidRPr="001A1A79">
        <w:rPr>
          <w:rFonts w:ascii="Times New Roman" w:hAnsi="Times New Roman" w:cs="Times New Roman"/>
          <w:sz w:val="22"/>
          <w:szCs w:val="22"/>
        </w:rPr>
        <w:t xml:space="preserve">pour les retraités, honoraires ou émérites et pour les doctorants (hors titulaires de l’Éducation nationale : PRAG, enseignants en poste dans le second degré). En cas de paiement par chèque, la cotisation est majorée de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10 € </w:t>
      </w:r>
      <w:r w:rsidRPr="001A1A79">
        <w:rPr>
          <w:rFonts w:ascii="Times New Roman" w:hAnsi="Times New Roman" w:cs="Times New Roman"/>
          <w:sz w:val="22"/>
          <w:szCs w:val="22"/>
        </w:rPr>
        <w:t xml:space="preserve">(soit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45 € </w:t>
      </w:r>
      <w:r w:rsidRPr="001A1A79">
        <w:rPr>
          <w:rFonts w:ascii="Times New Roman" w:hAnsi="Times New Roman" w:cs="Times New Roman"/>
          <w:sz w:val="22"/>
          <w:szCs w:val="22"/>
        </w:rPr>
        <w:t xml:space="preserve">ou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27€ </w:t>
      </w:r>
      <w:r w:rsidRPr="001A1A79">
        <w:rPr>
          <w:rFonts w:ascii="Times New Roman" w:hAnsi="Times New Roman" w:cs="Times New Roman"/>
          <w:sz w:val="22"/>
          <w:szCs w:val="22"/>
        </w:rPr>
        <w:t xml:space="preserve">suivant le statut). </w:t>
      </w:r>
    </w:p>
    <w:p w14:paraId="7B954AF9" w14:textId="298FD1AF" w:rsidR="001A1A79" w:rsidRPr="001A1A79" w:rsidRDefault="001A1A79" w:rsidP="001A1A79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A1A79">
        <w:rPr>
          <w:rFonts w:ascii="Times New Roman" w:hAnsi="Times New Roman" w:cs="Times New Roman"/>
          <w:sz w:val="22"/>
          <w:szCs w:val="22"/>
        </w:rPr>
        <w:t xml:space="preserve">Pour lancer une procédure de prélèvement automatique, il suffit de remplir le formulaire joint et de l’accompagner d’un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RIB, RIP </w:t>
      </w:r>
      <w:r w:rsidRPr="001A1A79">
        <w:rPr>
          <w:rFonts w:ascii="Times New Roman" w:hAnsi="Times New Roman" w:cs="Times New Roman"/>
          <w:sz w:val="22"/>
          <w:szCs w:val="22"/>
        </w:rPr>
        <w:t xml:space="preserve">ou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RICE </w:t>
      </w:r>
      <w:r>
        <w:rPr>
          <w:rFonts w:ascii="Times New Roman" w:hAnsi="Times New Roman" w:cs="Times New Roman"/>
          <w:sz w:val="22"/>
          <w:szCs w:val="22"/>
        </w:rPr>
        <w:t>à la trésorière</w:t>
      </w:r>
      <w:r w:rsidRPr="001A1A79">
        <w:rPr>
          <w:rFonts w:ascii="Times New Roman" w:hAnsi="Times New Roman" w:cs="Times New Roman"/>
          <w:sz w:val="22"/>
          <w:szCs w:val="22"/>
        </w:rPr>
        <w:t xml:space="preserve">, </w:t>
      </w:r>
      <w:r w:rsidR="008E1388" w:rsidRPr="008E1388">
        <w:rPr>
          <w:rFonts w:ascii="Times New Roman" w:hAnsi="Times New Roman" w:cs="Times New Roman"/>
          <w:sz w:val="22"/>
          <w:szCs w:val="22"/>
          <w:u w:val="single"/>
        </w:rPr>
        <w:t>de préférence par</w:t>
      </w:r>
      <w:r w:rsidRPr="008E1388">
        <w:rPr>
          <w:rFonts w:ascii="Times New Roman" w:hAnsi="Times New Roman" w:cs="Times New Roman"/>
          <w:sz w:val="22"/>
          <w:szCs w:val="22"/>
          <w:u w:val="single"/>
        </w:rPr>
        <w:t xml:space="preserve"> courriel</w:t>
      </w:r>
      <w:r w:rsidRPr="001A1A79">
        <w:rPr>
          <w:rFonts w:ascii="Times New Roman" w:hAnsi="Times New Roman" w:cs="Times New Roman"/>
          <w:sz w:val="22"/>
          <w:szCs w:val="22"/>
        </w:rPr>
        <w:t xml:space="preserve"> : </w:t>
      </w:r>
      <w:hyperlink r:id="rId9" w:history="1">
        <w:r w:rsidR="007662E1" w:rsidRPr="006C668B">
          <w:rPr>
            <w:rStyle w:val="Hyperlink"/>
            <w:rFonts w:ascii="Times New Roman" w:hAnsi="Times New Roman" w:cs="Times New Roman"/>
            <w:sz w:val="22"/>
            <w:szCs w:val="22"/>
          </w:rPr>
          <w:t>tresorier@saesfrance.org</w:t>
        </w:r>
      </w:hyperlink>
      <w:r w:rsidR="007662E1">
        <w:rPr>
          <w:rFonts w:ascii="Times New Roman" w:hAnsi="Times New Roman" w:cs="Times New Roman"/>
          <w:sz w:val="22"/>
          <w:szCs w:val="22"/>
        </w:rPr>
        <w:t xml:space="preserve"> ou sinon : </w:t>
      </w:r>
    </w:p>
    <w:p w14:paraId="296A3B81" w14:textId="6CA2F37A" w:rsidR="001A1A79" w:rsidRPr="001A1A79" w:rsidRDefault="0020135C" w:rsidP="0090668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Nicolas BOILEAU</w:t>
      </w:r>
      <w:r w:rsidR="001A1A79"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1A79" w:rsidRPr="001A1A7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905F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1A79" w:rsidRPr="001A1A79">
        <w:rPr>
          <w:rFonts w:ascii="Times New Roman" w:hAnsi="Times New Roman" w:cs="Times New Roman"/>
          <w:sz w:val="22"/>
          <w:szCs w:val="22"/>
        </w:rPr>
        <w:tab/>
      </w:r>
      <w:r w:rsidR="001A1A79" w:rsidRPr="001A1A79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3D92A2B8" w14:textId="527BEBB4" w:rsidR="001A1A79" w:rsidRDefault="00906688" w:rsidP="0090668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Université d’Aix-Marseille</w:t>
      </w:r>
    </w:p>
    <w:p w14:paraId="770E2D5B" w14:textId="47D160FE" w:rsidR="00906688" w:rsidRDefault="00906688" w:rsidP="0090668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Maison de la recherche / LERMA</w:t>
      </w:r>
    </w:p>
    <w:p w14:paraId="4682BA61" w14:textId="40E880C9" w:rsidR="00906688" w:rsidRPr="001A1A79" w:rsidRDefault="00906688" w:rsidP="0090668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 avenue Schuman 13621 Aix-en-Provence Cedex 01</w:t>
      </w:r>
    </w:p>
    <w:p w14:paraId="2E9E0744" w14:textId="77777777" w:rsidR="00906688" w:rsidRDefault="00906688" w:rsidP="001A1A79">
      <w:pPr>
        <w:pStyle w:val="Heading1"/>
        <w:spacing w:after="120"/>
        <w:ind w:right="85"/>
        <w:jc w:val="both"/>
        <w:rPr>
          <w:rFonts w:ascii="Times New Roman" w:hAnsi="Times New Roman"/>
          <w:b w:val="0"/>
          <w:sz w:val="22"/>
          <w:szCs w:val="22"/>
        </w:rPr>
      </w:pPr>
    </w:p>
    <w:p w14:paraId="3D793F6A" w14:textId="727FDF14" w:rsidR="008945AD" w:rsidRDefault="001A1A79" w:rsidP="001A1A79">
      <w:pPr>
        <w:pStyle w:val="Heading1"/>
        <w:spacing w:after="120"/>
        <w:ind w:right="85"/>
        <w:jc w:val="both"/>
        <w:rPr>
          <w:rFonts w:ascii="Times New Roman" w:hAnsi="Times New Roman"/>
          <w:b w:val="0"/>
          <w:sz w:val="22"/>
          <w:szCs w:val="22"/>
        </w:rPr>
      </w:pPr>
      <w:r w:rsidRPr="001A1A79">
        <w:rPr>
          <w:rFonts w:ascii="Times New Roman" w:hAnsi="Times New Roman"/>
          <w:b w:val="0"/>
          <w:sz w:val="22"/>
          <w:szCs w:val="22"/>
        </w:rPr>
        <w:t xml:space="preserve">L’adhésion est </w:t>
      </w:r>
      <w:r w:rsidRPr="001A1A79">
        <w:rPr>
          <w:rFonts w:ascii="Times New Roman" w:hAnsi="Times New Roman"/>
          <w:b w:val="0"/>
          <w:sz w:val="22"/>
          <w:szCs w:val="22"/>
          <w:u w:val="single"/>
        </w:rPr>
        <w:t>renouvelée automatiquement chaque année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. Les coordonnées personnelles et bancaires, ainsi que l’inclusion dans la liste de diffusion, peuvent être modifiées et l’adhésion annulée </w:t>
      </w:r>
      <w:r w:rsidRPr="00445232">
        <w:rPr>
          <w:rFonts w:ascii="Times New Roman" w:hAnsi="Times New Roman"/>
          <w:b w:val="0"/>
          <w:sz w:val="22"/>
          <w:szCs w:val="22"/>
          <w:u w:val="single"/>
        </w:rPr>
        <w:t>à tout moment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 sur simple avis </w:t>
      </w:r>
      <w:r w:rsidR="00445232">
        <w:rPr>
          <w:rFonts w:ascii="Times New Roman" w:hAnsi="Times New Roman"/>
          <w:b w:val="0"/>
          <w:sz w:val="22"/>
          <w:szCs w:val="22"/>
        </w:rPr>
        <w:t>à la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 trésori</w:t>
      </w:r>
      <w:r w:rsidR="00445232">
        <w:rPr>
          <w:rFonts w:ascii="Times New Roman" w:hAnsi="Times New Roman"/>
          <w:b w:val="0"/>
          <w:sz w:val="22"/>
          <w:szCs w:val="22"/>
        </w:rPr>
        <w:t>è</w:t>
      </w:r>
      <w:r w:rsidRPr="001A1A79">
        <w:rPr>
          <w:rFonts w:ascii="Times New Roman" w:hAnsi="Times New Roman"/>
          <w:b w:val="0"/>
          <w:sz w:val="22"/>
          <w:szCs w:val="22"/>
        </w:rPr>
        <w:t>r</w:t>
      </w:r>
      <w:r w:rsidR="00445232">
        <w:rPr>
          <w:rFonts w:ascii="Times New Roman" w:hAnsi="Times New Roman"/>
          <w:b w:val="0"/>
          <w:sz w:val="22"/>
          <w:szCs w:val="22"/>
        </w:rPr>
        <w:t>e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. Il convient de remplir très lisiblement toutes les rubriques, y compris l’adresse de votre banque, en bas à droite. </w:t>
      </w:r>
    </w:p>
    <w:p w14:paraId="6F82A5CA" w14:textId="77777777" w:rsidR="00445232" w:rsidRPr="00445232" w:rsidRDefault="00445232" w:rsidP="00445232"/>
    <w:p w14:paraId="021F1FE3" w14:textId="77777777" w:rsidR="003B5EBB" w:rsidRPr="00445232" w:rsidRDefault="003B5EBB" w:rsidP="003B5EBB">
      <w:pPr>
        <w:spacing w:after="120"/>
        <w:rPr>
          <w:rFonts w:ascii="Optima" w:hAnsi="Optima"/>
          <w:b/>
          <w:sz w:val="32"/>
          <w:szCs w:val="32"/>
        </w:rPr>
      </w:pPr>
      <w:r w:rsidRPr="00445232">
        <w:rPr>
          <w:rFonts w:ascii="Optima" w:hAnsi="Optima"/>
          <w:b/>
          <w:sz w:val="32"/>
          <w:szCs w:val="32"/>
        </w:rPr>
        <w:t>Prélèvement</w:t>
      </w:r>
    </w:p>
    <w:p w14:paraId="7F16F159" w14:textId="77777777" w:rsidR="00F70548" w:rsidRPr="00E63BCC" w:rsidRDefault="00F70548" w:rsidP="003B5E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Optima" w:hAnsi="Optima" w:cs="Times New Roman"/>
          <w:sz w:val="18"/>
          <w:szCs w:val="18"/>
        </w:rPr>
      </w:pPr>
      <w:r w:rsidRPr="00E63BCC">
        <w:rPr>
          <w:rFonts w:ascii="Optima" w:hAnsi="Optima" w:cs="Times New Roman"/>
          <w:sz w:val="18"/>
          <w:szCs w:val="18"/>
        </w:rPr>
        <w:t xml:space="preserve">Veuillez remplir ce formulaire avec soin. Écrivez les références </w:t>
      </w:r>
      <w:r w:rsidRPr="00E63BCC">
        <w:rPr>
          <w:rFonts w:ascii="Optima" w:hAnsi="Optima" w:cs="Times New Roman"/>
          <w:sz w:val="18"/>
          <w:szCs w:val="18"/>
          <w:u w:val="single"/>
        </w:rPr>
        <w:t>complètes</w:t>
      </w:r>
      <w:r w:rsidRPr="00E63BCC">
        <w:rPr>
          <w:rFonts w:ascii="Optima" w:hAnsi="Optima" w:cs="Times New Roman"/>
          <w:sz w:val="18"/>
          <w:szCs w:val="18"/>
        </w:rPr>
        <w:t xml:space="preserve"> de votre compte </w:t>
      </w:r>
      <w:r w:rsidRPr="00E63BCC">
        <w:rPr>
          <w:rFonts w:ascii="Optima" w:hAnsi="Optima" w:cs="Times New Roman"/>
          <w:sz w:val="16"/>
          <w:szCs w:val="16"/>
        </w:rPr>
        <w:t>(sans omettre aucun chiffre)</w:t>
      </w:r>
      <w:r w:rsidRPr="00E63BCC">
        <w:rPr>
          <w:rFonts w:ascii="Optima" w:hAnsi="Optima" w:cs="Times New Roman"/>
          <w:sz w:val="18"/>
          <w:szCs w:val="18"/>
        </w:rPr>
        <w:t>. L'</w:t>
      </w:r>
      <w:r w:rsidRPr="00E63BCC">
        <w:rPr>
          <w:rFonts w:ascii="Optima" w:hAnsi="Optima" w:cs="Times New Roman"/>
          <w:sz w:val="18"/>
          <w:szCs w:val="18"/>
          <w:u w:val="single"/>
        </w:rPr>
        <w:t>adresse complète de votre agence bancaire</w:t>
      </w:r>
      <w:r>
        <w:rPr>
          <w:rFonts w:ascii="Optima" w:hAnsi="Optima" w:cs="Times New Roman"/>
          <w:sz w:val="18"/>
          <w:szCs w:val="18"/>
        </w:rPr>
        <w:t xml:space="preserve"> </w:t>
      </w:r>
      <w:r w:rsidRPr="00E63BCC">
        <w:rPr>
          <w:rFonts w:ascii="Optima" w:hAnsi="Optima" w:cs="Times New Roman"/>
          <w:sz w:val="18"/>
          <w:szCs w:val="18"/>
        </w:rPr>
        <w:t>doit être lisible</w:t>
      </w:r>
      <w:r>
        <w:rPr>
          <w:rFonts w:ascii="Optima" w:hAnsi="Optima" w:cs="Times New Roman"/>
          <w:sz w:val="18"/>
          <w:szCs w:val="18"/>
        </w:rPr>
        <w:t>.</w:t>
      </w:r>
    </w:p>
    <w:p w14:paraId="61BDA62B" w14:textId="77777777" w:rsidR="00091B7F" w:rsidRDefault="00091B7F" w:rsidP="00F70548"/>
    <w:p w14:paraId="439CA885" w14:textId="77777777" w:rsidR="00091B7F" w:rsidRDefault="00091B7F" w:rsidP="00091B7F">
      <w:pPr>
        <w:tabs>
          <w:tab w:val="left" w:leader="hyphen" w:pos="10206"/>
        </w:tabs>
      </w:pPr>
      <w:r>
        <w:tab/>
      </w:r>
    </w:p>
    <w:p w14:paraId="6B684C8B" w14:textId="77777777" w:rsidR="00091B7F" w:rsidRPr="00F70548" w:rsidRDefault="00091B7F" w:rsidP="00091B7F">
      <w:pPr>
        <w:tabs>
          <w:tab w:val="left" w:pos="10065"/>
        </w:tabs>
      </w:pPr>
    </w:p>
    <w:p w14:paraId="1B4D63D0" w14:textId="77777777" w:rsidR="008945AD" w:rsidRPr="00E63BCC" w:rsidRDefault="008945AD" w:rsidP="008945AD">
      <w:pPr>
        <w:pStyle w:val="BodyText"/>
        <w:pBdr>
          <w:top w:val="single" w:sz="6" w:space="1" w:color="auto"/>
          <w:bottom w:val="single" w:sz="6" w:space="1" w:color="auto"/>
        </w:pBdr>
        <w:rPr>
          <w:rFonts w:ascii="Optima" w:hAnsi="Optima"/>
        </w:rPr>
      </w:pPr>
      <w:r w:rsidRPr="00E63BCC">
        <w:rPr>
          <w:rFonts w:ascii="Optima" w:hAnsi="Optima"/>
        </w:rPr>
        <w:t>Les informations contenues dans la présente demande ne seront utilisées que pour les seules nécessités de la gestion et pourront donner lieu à exercice du droit individuel d’accès auprès du créancier à l’adresse ci-dessus, dans les conditions prévues par la délibération n° 80 du 1/4/80 de la Commission informatique et libertés.</w:t>
      </w:r>
    </w:p>
    <w:p w14:paraId="02FAEB06" w14:textId="77777777" w:rsidR="008945AD" w:rsidRPr="00E63BCC" w:rsidRDefault="008945AD" w:rsidP="008945AD">
      <w:pPr>
        <w:pStyle w:val="Heading4"/>
        <w:rPr>
          <w:rFonts w:ascii="Optima" w:hAnsi="Optima"/>
        </w:rPr>
      </w:pPr>
      <w:r w:rsidRPr="00E63BCC">
        <w:rPr>
          <w:rFonts w:ascii="Optima" w:hAnsi="Optima"/>
        </w:rPr>
        <w:t>AUTORISATION DE PRÉLÈVEMENT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409"/>
      </w:tblGrid>
      <w:tr w:rsidR="008945AD" w:rsidRPr="00E63BCC" w14:paraId="47D99E80" w14:textId="77777777" w:rsidTr="00F44AB2">
        <w:trPr>
          <w:cantSplit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F16EB17" w14:textId="77777777" w:rsidR="008945AD" w:rsidRPr="00E63BCC" w:rsidRDefault="008945AD" w:rsidP="00F44AB2">
            <w:pPr>
              <w:ind w:right="71"/>
              <w:rPr>
                <w:rFonts w:ascii="Optima" w:hAnsi="Optima" w:cs="Times New Roman"/>
                <w:b/>
                <w:bCs/>
              </w:rPr>
            </w:pPr>
            <w:r w:rsidRPr="00E63BCC">
              <w:rPr>
                <w:rFonts w:ascii="Optima" w:hAnsi="Optima" w:cs="Times New Roman"/>
                <w:sz w:val="18"/>
                <w:szCs w:val="18"/>
              </w:rPr>
              <w:t>J’autorise l’Établissement teneur de mon compte à prélever sur ce dernier, si sa situation le permet, tous les prélèvements ordonnés par le créancier ci-dessous. En cas de litige sur un prélèvement, je pourrai en faire suspendre l’exécution par simple demande à l’Établissement teneur de mon compte. Je réglerai le différend directement avec le créancier.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D45CE1D" w14:textId="77777777" w:rsidR="008945AD" w:rsidRPr="00E63BCC" w:rsidRDefault="008945AD" w:rsidP="00F44AB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center" w:pos="7938"/>
              </w:tabs>
              <w:jc w:val="center"/>
              <w:rPr>
                <w:rFonts w:ascii="Optima" w:hAnsi="Optima" w:cs="Times New Roman"/>
                <w:sz w:val="16"/>
                <w:szCs w:val="16"/>
              </w:rPr>
            </w:pPr>
            <w:r w:rsidRPr="00E63BCC">
              <w:rPr>
                <w:rFonts w:ascii="Optima" w:hAnsi="Optima" w:cs="Times New Roman"/>
                <w:sz w:val="14"/>
                <w:szCs w:val="14"/>
              </w:rPr>
              <w:t>N° NATIONAL D’ÉMETTEUR</w:t>
            </w:r>
          </w:p>
          <w:p w14:paraId="5A010992" w14:textId="77777777" w:rsidR="008945AD" w:rsidRPr="00E63BCC" w:rsidRDefault="008945AD" w:rsidP="00F44AB2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b/>
                <w:bCs/>
                <w:sz w:val="8"/>
                <w:szCs w:val="8"/>
              </w:rPr>
            </w:pPr>
          </w:p>
          <w:p w14:paraId="74D91A7A" w14:textId="77777777" w:rsidR="008945AD" w:rsidRPr="00E63BCC" w:rsidRDefault="008945AD" w:rsidP="00F44AB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center" w:pos="7938"/>
              </w:tabs>
              <w:jc w:val="center"/>
              <w:rPr>
                <w:rFonts w:ascii="Optima" w:hAnsi="Optima" w:cs="Times New Roman"/>
                <w:b/>
                <w:bCs/>
              </w:rPr>
            </w:pPr>
            <w:r w:rsidRPr="00E63BCC">
              <w:rPr>
                <w:rFonts w:ascii="Optima" w:hAnsi="Optima" w:cs="Times New Roman"/>
                <w:b/>
                <w:bCs/>
              </w:rPr>
              <w:t>3 9 1 6 8 1</w:t>
            </w:r>
          </w:p>
        </w:tc>
      </w:tr>
    </w:tbl>
    <w:p w14:paraId="02A268CC" w14:textId="77777777" w:rsidR="008945AD" w:rsidRPr="00E63BCC" w:rsidRDefault="008945AD" w:rsidP="008945AD">
      <w:pPr>
        <w:tabs>
          <w:tab w:val="left" w:pos="-142"/>
          <w:tab w:val="center" w:pos="2268"/>
          <w:tab w:val="center" w:pos="7371"/>
        </w:tabs>
        <w:spacing w:before="80"/>
        <w:ind w:right="85"/>
        <w:rPr>
          <w:rFonts w:ascii="Optima" w:hAnsi="Optima" w:cs="Times New Roman"/>
          <w:sz w:val="16"/>
          <w:szCs w:val="16"/>
        </w:rPr>
      </w:pPr>
      <w:r w:rsidRPr="00E63BCC">
        <w:rPr>
          <w:rFonts w:ascii="Optima" w:hAnsi="Optima" w:cs="Times New Roman"/>
          <w:sz w:val="16"/>
          <w:szCs w:val="16"/>
        </w:rPr>
        <w:tab/>
        <w:t>NOM, PRÉNOM</w:t>
      </w:r>
      <w:r w:rsidR="00AA7D40">
        <w:rPr>
          <w:rFonts w:ascii="Optima" w:hAnsi="Optima" w:cs="Times New Roman"/>
          <w:sz w:val="16"/>
          <w:szCs w:val="16"/>
        </w:rPr>
        <w:t>(</w:t>
      </w:r>
      <w:r w:rsidRPr="00E63BCC">
        <w:rPr>
          <w:rFonts w:ascii="Optima" w:hAnsi="Optima" w:cs="Times New Roman"/>
          <w:sz w:val="16"/>
          <w:szCs w:val="16"/>
        </w:rPr>
        <w:t>S</w:t>
      </w:r>
      <w:r w:rsidR="00AA7D40">
        <w:rPr>
          <w:rFonts w:ascii="Optima" w:hAnsi="Optima" w:cs="Times New Roman"/>
          <w:sz w:val="16"/>
          <w:szCs w:val="16"/>
        </w:rPr>
        <w:t>)</w:t>
      </w:r>
      <w:r w:rsidRPr="00E63BCC">
        <w:rPr>
          <w:rFonts w:ascii="Optima" w:hAnsi="Optima" w:cs="Times New Roman"/>
          <w:sz w:val="16"/>
          <w:szCs w:val="16"/>
        </w:rPr>
        <w:t xml:space="preserve"> ET ADRESSE DE L’ADHÉRENT</w:t>
      </w:r>
      <w:r w:rsidR="00AA7D40">
        <w:rPr>
          <w:rFonts w:ascii="Optima" w:hAnsi="Optima" w:cs="Times New Roman"/>
          <w:sz w:val="16"/>
          <w:szCs w:val="16"/>
        </w:rPr>
        <w:t>(E)</w:t>
      </w:r>
      <w:r w:rsidRPr="00E63BCC">
        <w:rPr>
          <w:rFonts w:ascii="Optima" w:hAnsi="Optima" w:cs="Times New Roman"/>
          <w:sz w:val="16"/>
          <w:szCs w:val="16"/>
        </w:rPr>
        <w:tab/>
        <w:t>NOM ET ADRESSE DU CRÉANCIER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5244"/>
      </w:tblGrid>
      <w:tr w:rsidR="008945AD" w:rsidRPr="00E63BCC" w14:paraId="307A3694" w14:textId="77777777" w:rsidTr="00992EA7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AD9" w14:textId="77777777" w:rsidR="008945AD" w:rsidRPr="00E63BCC" w:rsidRDefault="008945AD" w:rsidP="00F44AB2">
            <w:pPr>
              <w:tabs>
                <w:tab w:val="right" w:leader="underscore" w:pos="4367"/>
              </w:tabs>
              <w:spacing w:before="10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8"/>
                <w:szCs w:val="18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7861CE46" w14:textId="77777777" w:rsidR="008945AD" w:rsidRPr="00E63BCC" w:rsidRDefault="008945AD" w:rsidP="00F44AB2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5B33434C" w14:textId="77777777" w:rsidR="008945AD" w:rsidRPr="00E63BCC" w:rsidRDefault="008945AD" w:rsidP="00F44AB2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58A99BCA" w14:textId="77777777" w:rsidR="008945AD" w:rsidRPr="00E63BCC" w:rsidRDefault="008945AD" w:rsidP="00F44AB2">
            <w:pPr>
              <w:tabs>
                <w:tab w:val="right" w:leader="underscore" w:pos="4367"/>
              </w:tabs>
              <w:rPr>
                <w:rFonts w:ascii="Optima" w:hAnsi="Optima" w:cs="Times New Roman"/>
                <w:sz w:val="10"/>
                <w:szCs w:val="10"/>
              </w:rPr>
            </w:pPr>
          </w:p>
          <w:p w14:paraId="7DCA84C6" w14:textId="77777777" w:rsidR="008945AD" w:rsidRPr="00E63BCC" w:rsidRDefault="008945AD" w:rsidP="00F44AB2">
            <w:pPr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4"/>
                <w:szCs w:val="4"/>
              </w:rPr>
              <w:t>   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48B73" w14:textId="77777777" w:rsidR="008945AD" w:rsidRPr="00E63BCC" w:rsidRDefault="008945AD" w:rsidP="00F44AB2">
            <w:pPr>
              <w:jc w:val="center"/>
              <w:rPr>
                <w:rFonts w:ascii="Optima" w:hAnsi="Optima" w:cs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6ADCC" w14:textId="77777777" w:rsidR="008945AD" w:rsidRPr="00E63BCC" w:rsidRDefault="008945AD" w:rsidP="00F44AB2">
            <w:pPr>
              <w:jc w:val="center"/>
              <w:rPr>
                <w:rFonts w:ascii="Optima" w:hAnsi="Optima" w:cs="Times New Roman"/>
                <w:b/>
                <w:bCs/>
              </w:rPr>
            </w:pPr>
          </w:p>
          <w:p w14:paraId="56F6179E" w14:textId="77777777" w:rsidR="008945AD" w:rsidRPr="00E63BCC" w:rsidRDefault="008945AD" w:rsidP="00F44AB2">
            <w:pPr>
              <w:jc w:val="center"/>
              <w:rPr>
                <w:rFonts w:ascii="Optima" w:hAnsi="Optima" w:cs="Times New Roman"/>
                <w:b/>
                <w:bCs/>
                <w:sz w:val="22"/>
                <w:szCs w:val="22"/>
              </w:rPr>
            </w:pPr>
            <w:r w:rsidRPr="00E63BCC">
              <w:rPr>
                <w:rFonts w:ascii="Optima" w:hAnsi="Optima" w:cs="Times New Roman"/>
                <w:b/>
                <w:bCs/>
              </w:rPr>
              <w:t>Société des Anglicistes de l’Enseignement Supérieur</w:t>
            </w:r>
            <w:r w:rsidRPr="00E63BCC">
              <w:rPr>
                <w:rFonts w:ascii="Optima" w:hAnsi="Optima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9F4DE31" w14:textId="04BF78B3" w:rsidR="008945AD" w:rsidRPr="00E63BCC" w:rsidRDefault="00021051" w:rsidP="00F44AB2">
            <w:pPr>
              <w:jc w:val="center"/>
              <w:rPr>
                <w:rFonts w:ascii="Optima" w:hAnsi="Optima" w:cs="Times New Roman"/>
                <w:b/>
                <w:bCs/>
              </w:rPr>
            </w:pPr>
            <w:r>
              <w:rPr>
                <w:rFonts w:ascii="Optima" w:hAnsi="Optima" w:cs="Times New Roman"/>
                <w:b/>
                <w:sz w:val="18"/>
                <w:szCs w:val="18"/>
              </w:rPr>
              <w:t>Nicolas Boileau</w:t>
            </w:r>
          </w:p>
          <w:p w14:paraId="0F18318F" w14:textId="77777777" w:rsidR="00844C6F" w:rsidRPr="00844C6F" w:rsidRDefault="00844C6F" w:rsidP="00844C6F">
            <w:pPr>
              <w:spacing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 w:rsidRPr="00844C6F">
              <w:rPr>
                <w:rFonts w:ascii="Optima" w:hAnsi="Optima" w:cs="Times New Roman"/>
                <w:b/>
                <w:sz w:val="18"/>
                <w:szCs w:val="18"/>
              </w:rPr>
              <w:t>Université d’Aix-Marseille</w:t>
            </w:r>
          </w:p>
          <w:p w14:paraId="2E31FD0A" w14:textId="77777777" w:rsidR="00844C6F" w:rsidRPr="00844C6F" w:rsidRDefault="00844C6F" w:rsidP="00844C6F">
            <w:pPr>
              <w:spacing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 w:rsidRPr="00844C6F">
              <w:rPr>
                <w:rFonts w:ascii="Optima" w:hAnsi="Optima" w:cs="Times New Roman"/>
                <w:b/>
                <w:sz w:val="18"/>
                <w:szCs w:val="18"/>
              </w:rPr>
              <w:t>Maison de la recherche / LERMA</w:t>
            </w:r>
          </w:p>
          <w:p w14:paraId="4EC5240D" w14:textId="77777777" w:rsidR="00844C6F" w:rsidRPr="00844C6F" w:rsidRDefault="00844C6F" w:rsidP="00844C6F">
            <w:pPr>
              <w:spacing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 w:rsidRPr="00844C6F">
              <w:rPr>
                <w:rFonts w:ascii="Optima" w:hAnsi="Optima" w:cs="Times New Roman"/>
                <w:b/>
                <w:sz w:val="18"/>
                <w:szCs w:val="18"/>
              </w:rPr>
              <w:t>29 avenue Schuman 13621 Aix-en-Provence Cedex 01</w:t>
            </w:r>
          </w:p>
          <w:p w14:paraId="6AE363D8" w14:textId="77777777" w:rsidR="008945AD" w:rsidRPr="00E63BCC" w:rsidRDefault="008945AD" w:rsidP="00F44AB2">
            <w:pPr>
              <w:jc w:val="center"/>
              <w:rPr>
                <w:rFonts w:ascii="Optima" w:hAnsi="Optima"/>
                <w:b/>
                <w:bCs/>
              </w:rPr>
            </w:pPr>
          </w:p>
        </w:tc>
      </w:tr>
    </w:tbl>
    <w:p w14:paraId="5B8C8ED3" w14:textId="77777777" w:rsidR="008945AD" w:rsidRPr="00E63BCC" w:rsidRDefault="008945AD" w:rsidP="008945AD">
      <w:pPr>
        <w:rPr>
          <w:rFonts w:ascii="Optima" w:hAnsi="Optima" w:cs="Times New Roman"/>
          <w:sz w:val="8"/>
          <w:szCs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5244"/>
      </w:tblGrid>
      <w:tr w:rsidR="008945AD" w:rsidRPr="004A6468" w14:paraId="1EA91F12" w14:textId="77777777" w:rsidTr="00992EA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50244C" w14:textId="77777777" w:rsidR="008945AD" w:rsidRPr="00AA7D40" w:rsidRDefault="008945AD" w:rsidP="00F44AB2">
            <w:pPr>
              <w:jc w:val="center"/>
              <w:rPr>
                <w:rFonts w:ascii="Optima" w:hAnsi="Optima" w:cs="Times New Roman"/>
                <w:sz w:val="16"/>
                <w:szCs w:val="16"/>
              </w:rPr>
            </w:pPr>
            <w:r w:rsidRPr="00AA7D40">
              <w:rPr>
                <w:rFonts w:ascii="Optima" w:hAnsi="Optima" w:cs="Times New Roman"/>
                <w:sz w:val="16"/>
                <w:szCs w:val="16"/>
              </w:rPr>
              <w:t>COMPTE À DÉBITER</w:t>
            </w:r>
            <w:r w:rsidR="00AA7D40" w:rsidRPr="00AA7D40">
              <w:rPr>
                <w:rFonts w:ascii="Optima" w:hAnsi="Optima" w:cs="Times New Roman"/>
                <w:sz w:val="16"/>
                <w:szCs w:val="16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8D43D0" w14:textId="77777777" w:rsidR="008945AD" w:rsidRPr="004A6468" w:rsidRDefault="008945AD" w:rsidP="00F44AB2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6F51FC" w14:textId="77777777" w:rsidR="008945AD" w:rsidRPr="00AA7D40" w:rsidRDefault="008945AD" w:rsidP="00F44AB2">
            <w:pPr>
              <w:tabs>
                <w:tab w:val="left" w:pos="5245"/>
                <w:tab w:val="center" w:pos="7938"/>
              </w:tabs>
              <w:rPr>
                <w:rFonts w:ascii="Optima" w:hAnsi="Optima" w:cs="Times New Roman"/>
                <w:sz w:val="16"/>
                <w:szCs w:val="16"/>
              </w:rPr>
            </w:pPr>
            <w:r w:rsidRPr="00AA7D40">
              <w:rPr>
                <w:rFonts w:ascii="Optima" w:hAnsi="Optima" w:cs="Times New Roman"/>
                <w:b/>
                <w:bCs/>
                <w:position w:val="2"/>
                <w:sz w:val="16"/>
                <w:szCs w:val="16"/>
              </w:rPr>
              <w:t xml:space="preserve"> </w:t>
            </w:r>
            <w:r w:rsidRPr="00AA7D40">
              <w:rPr>
                <w:rFonts w:ascii="Optima" w:hAnsi="Optima" w:cs="Times New Roman"/>
                <w:sz w:val="16"/>
                <w:szCs w:val="16"/>
              </w:rPr>
              <w:t>NOM ET ADRESSE DE L’ÉTABLISSEMENT TENEUR DU COMPTE À DÉBITER</w:t>
            </w:r>
          </w:p>
        </w:tc>
      </w:tr>
      <w:tr w:rsidR="00E50D27" w:rsidRPr="004A6468" w14:paraId="16CBD05E" w14:textId="77777777" w:rsidTr="00992EA7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9A5F1" w14:textId="77777777" w:rsidR="00E50D27" w:rsidRPr="004A6468" w:rsidRDefault="00E50D27" w:rsidP="00C14059">
            <w:pPr>
              <w:jc w:val="center"/>
              <w:rPr>
                <w:rFonts w:ascii="Optima" w:hAnsi="Optima" w:cs="Times New Roman"/>
                <w:sz w:val="14"/>
                <w:szCs w:val="14"/>
              </w:rPr>
            </w:pPr>
            <w:r w:rsidRPr="004A6468">
              <w:rPr>
                <w:rFonts w:ascii="Optima" w:hAnsi="Optima" w:cs="Times New Roman"/>
                <w:sz w:val="14"/>
                <w:szCs w:val="14"/>
              </w:rPr>
              <w:t xml:space="preserve"> </w:t>
            </w:r>
            <w:r w:rsidR="00C14059">
              <w:rPr>
                <w:rFonts w:ascii="Optima" w:hAnsi="Optima" w:cs="Times New Roman"/>
                <w:sz w:val="14"/>
                <w:szCs w:val="14"/>
              </w:rPr>
              <w:t>IBAN</w:t>
            </w:r>
            <w:r>
              <w:rPr>
                <w:rFonts w:ascii="Optima" w:hAnsi="Optima" w:cs="Times New Roman"/>
                <w:sz w:val="14"/>
                <w:szCs w:val="14"/>
              </w:rPr>
              <w:t xml:space="preserve"> (2</w:t>
            </w:r>
            <w:r w:rsidR="00992EA7">
              <w:rPr>
                <w:rFonts w:ascii="Optima" w:hAnsi="Optima" w:cs="Times New Roman"/>
                <w:sz w:val="14"/>
                <w:szCs w:val="14"/>
              </w:rPr>
              <w:t>7</w:t>
            </w:r>
            <w:r>
              <w:rPr>
                <w:rFonts w:ascii="Optima" w:hAnsi="Optima" w:cs="Times New Roman"/>
                <w:sz w:val="14"/>
                <w:szCs w:val="14"/>
              </w:rPr>
              <w:t xml:space="preserve"> chiffres</w:t>
            </w:r>
            <w:r w:rsidR="00992EA7">
              <w:rPr>
                <w:rFonts w:ascii="Optima" w:hAnsi="Optima" w:cs="Times New Roman"/>
                <w:sz w:val="14"/>
                <w:szCs w:val="14"/>
              </w:rPr>
              <w:t xml:space="preserve"> et lettres </w:t>
            </w:r>
            <w:r>
              <w:rPr>
                <w:rFonts w:ascii="Optima" w:hAnsi="Optima" w:cs="Times New Roman"/>
                <w:sz w:val="14"/>
                <w:szCs w:val="14"/>
              </w:rPr>
              <w:t>pour un compte français)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FFF56D" w14:textId="77777777" w:rsidR="00E50D27" w:rsidRPr="004A6468" w:rsidRDefault="00E50D27" w:rsidP="00F44AB2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773F7F" w14:textId="77777777" w:rsidR="00E50D27" w:rsidRPr="004A6468" w:rsidRDefault="00E50D27" w:rsidP="00F44AB2">
            <w:pPr>
              <w:tabs>
                <w:tab w:val="left" w:pos="284"/>
                <w:tab w:val="left" w:pos="1134"/>
                <w:tab w:val="left" w:pos="1985"/>
                <w:tab w:val="left" w:pos="3261"/>
                <w:tab w:val="left" w:pos="5245"/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</w:tr>
      <w:tr w:rsidR="00E50D27" w:rsidRPr="004A6468" w14:paraId="09B3D4F2" w14:textId="77777777" w:rsidTr="00992EA7">
        <w:trPr>
          <w:cantSplit/>
          <w:trHeight w:val="45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68D6" w14:textId="77777777" w:rsidR="000905F8" w:rsidRDefault="00992EA7" w:rsidP="000E4004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 xml:space="preserve">  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 xml:space="preserve">  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 xml:space="preserve">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 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 xml:space="preserve">_| 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 xml:space="preserve">  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 xml:space="preserve">  </w:t>
            </w:r>
            <w:r w:rsidR="001A1A79">
              <w:rPr>
                <w:rFonts w:ascii="Optima" w:hAnsi="Optima" w:cs="Times New Roman"/>
                <w:spacing w:val="-10"/>
                <w:szCs w:val="14"/>
              </w:rPr>
              <w:t xml:space="preserve"> 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E50D27" w:rsidRPr="00E50D27">
              <w:rPr>
                <w:rFonts w:ascii="Optima" w:hAnsi="Optima" w:cs="Times New Roman"/>
                <w:spacing w:val="-10"/>
                <w:szCs w:val="14"/>
              </w:rPr>
              <w:t xml:space="preserve">| </w:t>
            </w:r>
          </w:p>
          <w:p w14:paraId="7E93A68A" w14:textId="77777777" w:rsidR="000E4004" w:rsidRDefault="00E50D27" w:rsidP="000E4004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_|  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 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 xml:space="preserve"> </w:t>
            </w:r>
          </w:p>
          <w:p w14:paraId="0169034F" w14:textId="77777777" w:rsidR="00E50D27" w:rsidRPr="00E50D27" w:rsidRDefault="00E50D27" w:rsidP="000E4004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 w:rsidR="000905F8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="000E4004"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B094E3" w14:textId="77777777" w:rsidR="00E50D27" w:rsidRPr="004A6468" w:rsidRDefault="00E50D27" w:rsidP="00F44AB2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CA23A" w14:textId="77777777" w:rsidR="000905F8" w:rsidRPr="00E63BCC" w:rsidRDefault="000905F8" w:rsidP="000905F8">
            <w:pPr>
              <w:tabs>
                <w:tab w:val="right" w:leader="underscore" w:pos="4367"/>
              </w:tabs>
              <w:spacing w:before="100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</w:rPr>
              <w:tab/>
            </w:r>
          </w:p>
          <w:p w14:paraId="17F887A4" w14:textId="77777777" w:rsidR="000905F8" w:rsidRPr="00E63BCC" w:rsidRDefault="000905F8" w:rsidP="000905F8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3478647D" w14:textId="77777777" w:rsidR="00E50D27" w:rsidRPr="000905F8" w:rsidRDefault="000905F8" w:rsidP="000905F8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</w:tc>
      </w:tr>
      <w:tr w:rsidR="008945AD" w:rsidRPr="004A6468" w14:paraId="1D75119D" w14:textId="77777777" w:rsidTr="00992EA7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D10F8" w14:textId="77777777" w:rsidR="008945AD" w:rsidRPr="004A6468" w:rsidRDefault="008945AD" w:rsidP="00F44AB2">
            <w:pPr>
              <w:rPr>
                <w:rFonts w:ascii="Optima" w:hAnsi="Optima" w:cs="Times New Roman"/>
                <w:sz w:val="14"/>
                <w:szCs w:val="14"/>
              </w:rPr>
            </w:pPr>
          </w:p>
          <w:p w14:paraId="5180D7C1" w14:textId="77777777" w:rsidR="008945AD" w:rsidRPr="00E27DD1" w:rsidRDefault="008945AD" w:rsidP="00F44AB2">
            <w:pPr>
              <w:rPr>
                <w:rFonts w:ascii="Optima" w:hAnsi="Optima"/>
                <w:sz w:val="18"/>
                <w:szCs w:val="18"/>
              </w:rPr>
            </w:pPr>
            <w:proofErr w:type="gramStart"/>
            <w:r w:rsidRPr="00E27DD1">
              <w:rPr>
                <w:rFonts w:ascii="Optima" w:hAnsi="Optima" w:cs="Times New Roman"/>
                <w:sz w:val="18"/>
                <w:szCs w:val="18"/>
              </w:rPr>
              <w:t>Date:</w:t>
            </w:r>
            <w:proofErr w:type="gramEnd"/>
            <w:r w:rsidRPr="00E27DD1">
              <w:rPr>
                <w:rFonts w:ascii="Optima" w:hAnsi="Optima" w:cs="Times New Roman"/>
                <w:sz w:val="18"/>
                <w:szCs w:val="18"/>
              </w:rPr>
              <w:tab/>
              <w:t xml:space="preserve">            </w:t>
            </w:r>
            <w:r w:rsidR="00E27DD1" w:rsidRPr="00E27DD1">
              <w:rPr>
                <w:rFonts w:ascii="Optima" w:hAnsi="Optima" w:cs="Times New Roman"/>
                <w:sz w:val="18"/>
                <w:szCs w:val="18"/>
              </w:rPr>
              <w:t xml:space="preserve">       </w:t>
            </w:r>
            <w:r w:rsidRPr="00E27DD1">
              <w:rPr>
                <w:rFonts w:ascii="Optima" w:hAnsi="Optima" w:cs="Times New Roman"/>
                <w:sz w:val="18"/>
                <w:szCs w:val="18"/>
              </w:rPr>
              <w:t xml:space="preserve">  Signature:</w:t>
            </w:r>
          </w:p>
          <w:p w14:paraId="56E1E2E6" w14:textId="77777777" w:rsidR="008945AD" w:rsidRPr="004A6468" w:rsidRDefault="008945AD" w:rsidP="00F44AB2">
            <w:pPr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7EF3" w14:textId="77777777" w:rsidR="008945AD" w:rsidRPr="004A6468" w:rsidRDefault="008945AD" w:rsidP="00F44AB2">
            <w:pPr>
              <w:tabs>
                <w:tab w:val="right" w:leader="underscore" w:pos="4892"/>
                <w:tab w:val="left" w:pos="5245"/>
                <w:tab w:val="center" w:pos="7938"/>
              </w:tabs>
              <w:jc w:val="left"/>
              <w:rPr>
                <w:rFonts w:ascii="Optima" w:hAnsi="Optima" w:cs="Times New Roman"/>
                <w:sz w:val="14"/>
                <w:szCs w:val="14"/>
              </w:rPr>
            </w:pPr>
          </w:p>
        </w:tc>
      </w:tr>
    </w:tbl>
    <w:p w14:paraId="2F3165A4" w14:textId="77777777" w:rsidR="00D4612D" w:rsidRDefault="00D4612D" w:rsidP="008945AD">
      <w:pPr>
        <w:jc w:val="left"/>
        <w:rPr>
          <w:rFonts w:ascii="Optima" w:hAnsi="Optima" w:cs="Times New Roman"/>
          <w:sz w:val="16"/>
          <w:szCs w:val="16"/>
        </w:rPr>
      </w:pPr>
    </w:p>
    <w:p w14:paraId="1515017F" w14:textId="77777777" w:rsidR="00E27DD1" w:rsidRDefault="00E27DD1" w:rsidP="008945AD">
      <w:pPr>
        <w:jc w:val="left"/>
        <w:rPr>
          <w:rFonts w:ascii="Optima" w:hAnsi="Optima" w:cs="Times New Roman"/>
          <w:sz w:val="16"/>
          <w:szCs w:val="16"/>
        </w:rPr>
      </w:pPr>
    </w:p>
    <w:p w14:paraId="61E73276" w14:textId="77777777" w:rsidR="00E27DD1" w:rsidRDefault="00E27DD1" w:rsidP="008945AD">
      <w:pPr>
        <w:jc w:val="left"/>
        <w:rPr>
          <w:rFonts w:ascii="Optima" w:hAnsi="Optima" w:cs="Times New Roman"/>
        </w:rPr>
      </w:pPr>
    </w:p>
    <w:p w14:paraId="7D87C416" w14:textId="77777777" w:rsidR="008945AD" w:rsidRPr="00AA7D40" w:rsidRDefault="00AA7D40" w:rsidP="008945AD">
      <w:pPr>
        <w:jc w:val="left"/>
        <w:rPr>
          <w:rFonts w:ascii="Optima" w:hAnsi="Optima" w:cs="Times New Roman"/>
        </w:rPr>
      </w:pPr>
      <w:r w:rsidRPr="00AA7D40">
        <w:rPr>
          <w:rFonts w:ascii="Optima" w:hAnsi="Optima" w:cs="Times New Roman"/>
        </w:rPr>
        <w:t xml:space="preserve">* </w:t>
      </w:r>
      <w:r w:rsidR="008945AD" w:rsidRPr="00AA7D40">
        <w:rPr>
          <w:rFonts w:ascii="Optima" w:hAnsi="Optima" w:cs="Times New Roman"/>
        </w:rPr>
        <w:t xml:space="preserve">Joindre à l’envoi un </w:t>
      </w:r>
      <w:r w:rsidR="008945AD" w:rsidRPr="00AA7D40">
        <w:rPr>
          <w:rFonts w:ascii="Optima" w:hAnsi="Optima" w:cs="Times New Roman"/>
          <w:b/>
          <w:bCs/>
        </w:rPr>
        <w:t xml:space="preserve">relevé d’identité bancaire </w:t>
      </w:r>
      <w:r w:rsidR="008945AD" w:rsidRPr="00AA7D40">
        <w:rPr>
          <w:rFonts w:ascii="Optima" w:hAnsi="Optima" w:cs="Times New Roman"/>
        </w:rPr>
        <w:t>(RIB)</w:t>
      </w:r>
      <w:r w:rsidR="008945AD" w:rsidRPr="00AA7D40">
        <w:rPr>
          <w:rFonts w:ascii="Optima" w:hAnsi="Optima" w:cs="Times New Roman"/>
          <w:b/>
          <w:bCs/>
        </w:rPr>
        <w:t xml:space="preserve">, postal </w:t>
      </w:r>
      <w:r w:rsidR="008945AD" w:rsidRPr="00AA7D40">
        <w:rPr>
          <w:rFonts w:ascii="Optima" w:hAnsi="Optima" w:cs="Times New Roman"/>
        </w:rPr>
        <w:t>(RIP)</w:t>
      </w:r>
      <w:r w:rsidR="008945AD" w:rsidRPr="00AA7D40">
        <w:rPr>
          <w:rFonts w:ascii="Optima" w:hAnsi="Optima" w:cs="Times New Roman"/>
          <w:b/>
          <w:bCs/>
        </w:rPr>
        <w:t xml:space="preserve"> ou de Caisse d’</w:t>
      </w:r>
      <w:proofErr w:type="spellStart"/>
      <w:r w:rsidR="008945AD" w:rsidRPr="00AA7D40">
        <w:rPr>
          <w:rFonts w:ascii="Optima" w:hAnsi="Optima" w:cs="Times New Roman"/>
          <w:b/>
          <w:bCs/>
        </w:rPr>
        <w:t>Epargne</w:t>
      </w:r>
      <w:proofErr w:type="spellEnd"/>
      <w:r w:rsidR="008945AD" w:rsidRPr="00AA7D40">
        <w:rPr>
          <w:rFonts w:ascii="Optima" w:hAnsi="Optima" w:cs="Times New Roman"/>
          <w:b/>
          <w:bCs/>
        </w:rPr>
        <w:t xml:space="preserve"> </w:t>
      </w:r>
      <w:r w:rsidR="008945AD" w:rsidRPr="00AA7D40">
        <w:rPr>
          <w:rFonts w:ascii="Optima" w:hAnsi="Optima" w:cs="Times New Roman"/>
        </w:rPr>
        <w:t>(RICE).</w:t>
      </w:r>
    </w:p>
    <w:p w14:paraId="5C7A7D6C" w14:textId="77777777" w:rsidR="00823464" w:rsidRDefault="008945AD" w:rsidP="000905F8">
      <w:pPr>
        <w:pStyle w:val="Heading5"/>
        <w:ind w:left="142"/>
        <w:rPr>
          <w:rFonts w:ascii="Perpetua" w:hAnsi="Perpetua"/>
          <w:sz w:val="20"/>
          <w:szCs w:val="30"/>
        </w:rPr>
      </w:pPr>
      <w:r w:rsidRPr="00C56F88">
        <w:rPr>
          <w:rFonts w:ascii="Perpetua" w:hAnsi="Perpetua"/>
          <w:sz w:val="20"/>
          <w:szCs w:val="30"/>
        </w:rPr>
        <w:t xml:space="preserve">ANNEXE </w:t>
      </w:r>
      <w:r w:rsidR="00823464" w:rsidRPr="00C56F88">
        <w:rPr>
          <w:rFonts w:ascii="Perpetua" w:hAnsi="Perpetua"/>
          <w:sz w:val="20"/>
          <w:szCs w:val="30"/>
        </w:rPr>
        <w:t xml:space="preserve">: </w:t>
      </w:r>
      <w:r w:rsidR="00BA3B9B">
        <w:rPr>
          <w:rFonts w:ascii="Perpetua" w:hAnsi="Perpetua"/>
          <w:sz w:val="20"/>
          <w:szCs w:val="30"/>
        </w:rPr>
        <w:t>LISTE DES</w:t>
      </w:r>
      <w:r w:rsidR="00BA3B9B" w:rsidRPr="00BA3B9B">
        <w:rPr>
          <w:rFonts w:ascii="Perpetua" w:hAnsi="Perpetua"/>
          <w:sz w:val="20"/>
          <w:szCs w:val="30"/>
        </w:rPr>
        <w:t xml:space="preserve"> </w:t>
      </w:r>
      <w:r w:rsidR="00823464" w:rsidRPr="00BA3B9B">
        <w:rPr>
          <w:rFonts w:ascii="Perpetua" w:hAnsi="Perpetua"/>
          <w:sz w:val="20"/>
          <w:szCs w:val="30"/>
        </w:rPr>
        <w:t>SPÉCIALITÉS</w:t>
      </w:r>
    </w:p>
    <w:p w14:paraId="622A74C5" w14:textId="77777777" w:rsidR="00BA3B9B" w:rsidRDefault="00BA3B9B" w:rsidP="00BA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B9B" w14:paraId="5B5F5E7E" w14:textId="77777777" w:rsidTr="00B44757">
        <w:tc>
          <w:tcPr>
            <w:tcW w:w="3020" w:type="dxa"/>
            <w:vAlign w:val="center"/>
          </w:tcPr>
          <w:p w14:paraId="11CE8FE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Afrique</w:t>
            </w:r>
          </w:p>
        </w:tc>
        <w:tc>
          <w:tcPr>
            <w:tcW w:w="3021" w:type="dxa"/>
            <w:vAlign w:val="center"/>
          </w:tcPr>
          <w:p w14:paraId="3C7408DB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Histoire</w:t>
            </w:r>
          </w:p>
        </w:tc>
        <w:tc>
          <w:tcPr>
            <w:tcW w:w="3021" w:type="dxa"/>
            <w:vAlign w:val="center"/>
          </w:tcPr>
          <w:p w14:paraId="4A84954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Pays de Galles</w:t>
            </w:r>
          </w:p>
        </w:tc>
      </w:tr>
      <w:tr w:rsidR="00BA3B9B" w14:paraId="5DAABB0A" w14:textId="77777777" w:rsidTr="00B44757">
        <w:tc>
          <w:tcPr>
            <w:tcW w:w="3020" w:type="dxa"/>
            <w:vAlign w:val="center"/>
          </w:tcPr>
          <w:p w14:paraId="74B8ED39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Afrique du Sud</w:t>
            </w:r>
          </w:p>
        </w:tc>
        <w:tc>
          <w:tcPr>
            <w:tcW w:w="3021" w:type="dxa"/>
            <w:vAlign w:val="center"/>
          </w:tcPr>
          <w:p w14:paraId="7571A1A9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Histoire des idées </w:t>
            </w:r>
          </w:p>
        </w:tc>
        <w:tc>
          <w:tcPr>
            <w:tcW w:w="3021" w:type="dxa"/>
            <w:vAlign w:val="center"/>
          </w:tcPr>
          <w:p w14:paraId="2353B746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Peinture</w:t>
            </w:r>
          </w:p>
        </w:tc>
      </w:tr>
      <w:tr w:rsidR="00BA3B9B" w14:paraId="2FC1CF83" w14:textId="77777777" w:rsidTr="00B44757">
        <w:tc>
          <w:tcPr>
            <w:tcW w:w="3020" w:type="dxa"/>
            <w:vAlign w:val="center"/>
          </w:tcPr>
          <w:p w14:paraId="79D65AD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Anglais de spécialité </w:t>
            </w:r>
          </w:p>
        </w:tc>
        <w:tc>
          <w:tcPr>
            <w:tcW w:w="3021" w:type="dxa"/>
            <w:vAlign w:val="center"/>
          </w:tcPr>
          <w:p w14:paraId="2F675BF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Histoire du livre et de l’édition </w:t>
            </w:r>
          </w:p>
        </w:tc>
        <w:tc>
          <w:tcPr>
            <w:tcW w:w="3021" w:type="dxa"/>
            <w:vAlign w:val="center"/>
          </w:tcPr>
          <w:p w14:paraId="2B3F202B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Phonétique</w:t>
            </w: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, phonologie</w:t>
            </w:r>
          </w:p>
        </w:tc>
      </w:tr>
      <w:tr w:rsidR="00BA3B9B" w14:paraId="34C83766" w14:textId="77777777" w:rsidTr="00B44757">
        <w:tc>
          <w:tcPr>
            <w:tcW w:w="3020" w:type="dxa"/>
            <w:vAlign w:val="center"/>
          </w:tcPr>
          <w:p w14:paraId="3942AFC7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Australie</w:t>
            </w:r>
          </w:p>
        </w:tc>
        <w:tc>
          <w:tcPr>
            <w:tcW w:w="3021" w:type="dxa"/>
            <w:vAlign w:val="center"/>
          </w:tcPr>
          <w:p w14:paraId="4E5E414E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Humanités numériques</w:t>
            </w:r>
          </w:p>
        </w:tc>
        <w:tc>
          <w:tcPr>
            <w:tcW w:w="3021" w:type="dxa"/>
            <w:vAlign w:val="center"/>
          </w:tcPr>
          <w:p w14:paraId="10FC2947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Photographie</w:t>
            </w:r>
          </w:p>
        </w:tc>
      </w:tr>
      <w:tr w:rsidR="00BA3B9B" w14:paraId="3C56A4E8" w14:textId="77777777" w:rsidTr="00B44757">
        <w:tc>
          <w:tcPr>
            <w:tcW w:w="3020" w:type="dxa"/>
            <w:vAlign w:val="center"/>
          </w:tcPr>
          <w:p w14:paraId="00021D26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Canada</w:t>
            </w:r>
          </w:p>
        </w:tc>
        <w:tc>
          <w:tcPr>
            <w:tcW w:w="3021" w:type="dxa"/>
            <w:vAlign w:val="center"/>
          </w:tcPr>
          <w:p w14:paraId="6C24ED27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Inde</w:t>
            </w:r>
          </w:p>
        </w:tc>
        <w:tc>
          <w:tcPr>
            <w:tcW w:w="3021" w:type="dxa"/>
            <w:vAlign w:val="center"/>
          </w:tcPr>
          <w:p w14:paraId="5FAAF3C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Poésie</w:t>
            </w:r>
          </w:p>
        </w:tc>
      </w:tr>
      <w:tr w:rsidR="00BA3B9B" w14:paraId="7C752E39" w14:textId="77777777" w:rsidTr="00B44757">
        <w:tc>
          <w:tcPr>
            <w:tcW w:w="3020" w:type="dxa"/>
            <w:vAlign w:val="center"/>
          </w:tcPr>
          <w:p w14:paraId="6301380A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Caraïbes</w:t>
            </w:r>
          </w:p>
        </w:tc>
        <w:tc>
          <w:tcPr>
            <w:tcW w:w="3021" w:type="dxa"/>
            <w:vAlign w:val="center"/>
          </w:tcPr>
          <w:p w14:paraId="40CFB6B8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Irlande</w:t>
            </w:r>
          </w:p>
        </w:tc>
        <w:tc>
          <w:tcPr>
            <w:tcW w:w="3021" w:type="dxa"/>
            <w:vAlign w:val="center"/>
          </w:tcPr>
          <w:p w14:paraId="7BA1779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Psychanalyse</w:t>
            </w:r>
          </w:p>
        </w:tc>
      </w:tr>
      <w:tr w:rsidR="00BA3B9B" w14:paraId="7969F1F7" w14:textId="77777777" w:rsidTr="00B44757">
        <w:tc>
          <w:tcPr>
            <w:tcW w:w="3020" w:type="dxa"/>
            <w:vAlign w:val="center"/>
          </w:tcPr>
          <w:p w14:paraId="367B293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Cinéma</w:t>
            </w: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et/ou séries</w:t>
            </w:r>
          </w:p>
        </w:tc>
        <w:tc>
          <w:tcPr>
            <w:tcW w:w="3021" w:type="dxa"/>
            <w:vAlign w:val="center"/>
          </w:tcPr>
          <w:p w14:paraId="2DE9A54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Jeunesse</w:t>
            </w:r>
          </w:p>
        </w:tc>
        <w:tc>
          <w:tcPr>
            <w:tcW w:w="3021" w:type="dxa"/>
            <w:vAlign w:val="center"/>
          </w:tcPr>
          <w:p w14:paraId="7775B33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Religion</w:t>
            </w:r>
          </w:p>
        </w:tc>
      </w:tr>
      <w:tr w:rsidR="00BA3B9B" w14:paraId="65E54DEF" w14:textId="77777777" w:rsidTr="00B44757">
        <w:tc>
          <w:tcPr>
            <w:tcW w:w="3020" w:type="dxa"/>
            <w:vAlign w:val="center"/>
          </w:tcPr>
          <w:p w14:paraId="70748398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Civilisation</w:t>
            </w:r>
          </w:p>
        </w:tc>
        <w:tc>
          <w:tcPr>
            <w:tcW w:w="3021" w:type="dxa"/>
            <w:vAlign w:val="center"/>
          </w:tcPr>
          <w:p w14:paraId="40E94997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LEA</w:t>
            </w:r>
          </w:p>
        </w:tc>
        <w:tc>
          <w:tcPr>
            <w:tcW w:w="3021" w:type="dxa"/>
            <w:vAlign w:val="center"/>
          </w:tcPr>
          <w:p w14:paraId="50B90AEF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Roman</w:t>
            </w:r>
          </w:p>
        </w:tc>
      </w:tr>
      <w:tr w:rsidR="00BA3B9B" w14:paraId="5D4E98D5" w14:textId="77777777" w:rsidTr="00B44757">
        <w:tc>
          <w:tcPr>
            <w:tcW w:w="3020" w:type="dxa"/>
            <w:vAlign w:val="center"/>
          </w:tcPr>
          <w:p w14:paraId="28EBC53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Civilisation américaine</w:t>
            </w:r>
          </w:p>
        </w:tc>
        <w:tc>
          <w:tcPr>
            <w:tcW w:w="3021" w:type="dxa"/>
            <w:vAlign w:val="center"/>
          </w:tcPr>
          <w:p w14:paraId="77FA487D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Lexicologie et terminologie</w:t>
            </w:r>
          </w:p>
        </w:tc>
        <w:tc>
          <w:tcPr>
            <w:tcW w:w="3021" w:type="dxa"/>
            <w:vAlign w:val="center"/>
          </w:tcPr>
          <w:p w14:paraId="57BBDE5E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Romantisme</w:t>
            </w:r>
          </w:p>
        </w:tc>
      </w:tr>
      <w:tr w:rsidR="00BA3B9B" w14:paraId="5DD58545" w14:textId="77777777" w:rsidTr="00B44757">
        <w:tc>
          <w:tcPr>
            <w:tcW w:w="3020" w:type="dxa"/>
            <w:vAlign w:val="center"/>
          </w:tcPr>
          <w:p w14:paraId="2B4A17AB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Civilisation britannique</w:t>
            </w:r>
          </w:p>
        </w:tc>
        <w:tc>
          <w:tcPr>
            <w:tcW w:w="3021" w:type="dxa"/>
            <w:vAlign w:val="center"/>
          </w:tcPr>
          <w:p w14:paraId="547AD15D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Linguistique</w:t>
            </w:r>
          </w:p>
        </w:tc>
        <w:tc>
          <w:tcPr>
            <w:tcW w:w="3021" w:type="dxa"/>
            <w:vAlign w:val="center"/>
          </w:tcPr>
          <w:p w14:paraId="06BEB940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Stylistique</w:t>
            </w:r>
          </w:p>
        </w:tc>
      </w:tr>
      <w:tr w:rsidR="00BA3B9B" w14:paraId="50C3AD01" w14:textId="77777777" w:rsidTr="00B44757">
        <w:tc>
          <w:tcPr>
            <w:tcW w:w="3020" w:type="dxa"/>
            <w:vAlign w:val="center"/>
          </w:tcPr>
          <w:p w14:paraId="63668AA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Commonwealth</w:t>
            </w:r>
          </w:p>
        </w:tc>
        <w:tc>
          <w:tcPr>
            <w:tcW w:w="3021" w:type="dxa"/>
            <w:vAlign w:val="center"/>
          </w:tcPr>
          <w:p w14:paraId="6FE2C3D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Littérature</w:t>
            </w:r>
          </w:p>
        </w:tc>
        <w:tc>
          <w:tcPr>
            <w:tcW w:w="3021" w:type="dxa"/>
            <w:vAlign w:val="center"/>
          </w:tcPr>
          <w:p w14:paraId="697F393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Télévision</w:t>
            </w:r>
          </w:p>
        </w:tc>
      </w:tr>
      <w:tr w:rsidR="00BA3B9B" w14:paraId="1ADE040D" w14:textId="77777777" w:rsidTr="00B44757">
        <w:tc>
          <w:tcPr>
            <w:tcW w:w="3020" w:type="dxa"/>
            <w:vAlign w:val="center"/>
          </w:tcPr>
          <w:p w14:paraId="7DD0E304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Cultures populaires</w:t>
            </w:r>
          </w:p>
        </w:tc>
        <w:tc>
          <w:tcPr>
            <w:tcW w:w="3021" w:type="dxa"/>
            <w:vAlign w:val="center"/>
          </w:tcPr>
          <w:p w14:paraId="51A2009F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Littérature</w:t>
            </w: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américaine</w:t>
            </w:r>
          </w:p>
        </w:tc>
        <w:tc>
          <w:tcPr>
            <w:tcW w:w="3021" w:type="dxa"/>
            <w:vAlign w:val="center"/>
          </w:tcPr>
          <w:p w14:paraId="4EFEAA74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Terminologie et lexicologie</w:t>
            </w:r>
          </w:p>
        </w:tc>
      </w:tr>
      <w:tr w:rsidR="00BA3B9B" w14:paraId="3E84CA81" w14:textId="77777777" w:rsidTr="00B44757">
        <w:tc>
          <w:tcPr>
            <w:tcW w:w="3020" w:type="dxa"/>
            <w:vAlign w:val="center"/>
          </w:tcPr>
          <w:p w14:paraId="524E2D61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Didactique</w:t>
            </w:r>
          </w:p>
        </w:tc>
        <w:tc>
          <w:tcPr>
            <w:tcW w:w="3021" w:type="dxa"/>
            <w:vAlign w:val="center"/>
          </w:tcPr>
          <w:p w14:paraId="1C2FC718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Littérature </w:t>
            </w: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britannique</w:t>
            </w:r>
          </w:p>
        </w:tc>
        <w:tc>
          <w:tcPr>
            <w:tcW w:w="3021" w:type="dxa"/>
            <w:vAlign w:val="center"/>
          </w:tcPr>
          <w:p w14:paraId="6FF5A9ED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Texte-image</w:t>
            </w:r>
          </w:p>
        </w:tc>
      </w:tr>
      <w:tr w:rsidR="00BA3B9B" w14:paraId="089AFCE8" w14:textId="77777777" w:rsidTr="00B44757">
        <w:tc>
          <w:tcPr>
            <w:tcW w:w="3020" w:type="dxa"/>
            <w:vAlign w:val="center"/>
          </w:tcPr>
          <w:p w14:paraId="075995CD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Droit</w:t>
            </w:r>
          </w:p>
        </w:tc>
        <w:tc>
          <w:tcPr>
            <w:tcW w:w="3021" w:type="dxa"/>
            <w:vAlign w:val="center"/>
          </w:tcPr>
          <w:p w14:paraId="12D4924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Littérature comparée</w:t>
            </w:r>
          </w:p>
        </w:tc>
        <w:tc>
          <w:tcPr>
            <w:tcW w:w="3021" w:type="dxa"/>
            <w:vAlign w:val="center"/>
          </w:tcPr>
          <w:p w14:paraId="7FFC2EC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Théâtre</w:t>
            </w:r>
          </w:p>
        </w:tc>
      </w:tr>
      <w:tr w:rsidR="00BA3B9B" w14:paraId="361A86F2" w14:textId="77777777" w:rsidTr="00B44757">
        <w:tc>
          <w:tcPr>
            <w:tcW w:w="3020" w:type="dxa"/>
            <w:vAlign w:val="center"/>
          </w:tcPr>
          <w:p w14:paraId="3CE512BE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Économie</w:t>
            </w:r>
          </w:p>
        </w:tc>
        <w:tc>
          <w:tcPr>
            <w:tcW w:w="3021" w:type="dxa"/>
            <w:vAlign w:val="center"/>
          </w:tcPr>
          <w:p w14:paraId="3B0CE149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Manuscrits</w:t>
            </w:r>
          </w:p>
        </w:tc>
        <w:tc>
          <w:tcPr>
            <w:tcW w:w="3021" w:type="dxa"/>
            <w:vAlign w:val="center"/>
          </w:tcPr>
          <w:p w14:paraId="782B745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Théorie de la lecture</w:t>
            </w:r>
          </w:p>
        </w:tc>
      </w:tr>
      <w:tr w:rsidR="00BA3B9B" w14:paraId="1C2172F1" w14:textId="77777777" w:rsidTr="00B44757">
        <w:tc>
          <w:tcPr>
            <w:tcW w:w="3020" w:type="dxa"/>
            <w:vAlign w:val="center"/>
          </w:tcPr>
          <w:p w14:paraId="32B7AFE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Écosse</w:t>
            </w:r>
          </w:p>
        </w:tc>
        <w:tc>
          <w:tcPr>
            <w:tcW w:w="3021" w:type="dxa"/>
            <w:vAlign w:val="center"/>
          </w:tcPr>
          <w:p w14:paraId="4BE32CE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Médias</w:t>
            </w:r>
          </w:p>
        </w:tc>
        <w:tc>
          <w:tcPr>
            <w:tcW w:w="3021" w:type="dxa"/>
            <w:vAlign w:val="center"/>
          </w:tcPr>
          <w:p w14:paraId="653E251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TICE</w:t>
            </w:r>
          </w:p>
        </w:tc>
      </w:tr>
      <w:tr w:rsidR="00BA3B9B" w14:paraId="719D2BD7" w14:textId="77777777" w:rsidTr="00B44757">
        <w:tc>
          <w:tcPr>
            <w:tcW w:w="3020" w:type="dxa"/>
            <w:vAlign w:val="center"/>
          </w:tcPr>
          <w:p w14:paraId="4A4358FF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Empire</w:t>
            </w:r>
          </w:p>
        </w:tc>
        <w:tc>
          <w:tcPr>
            <w:tcW w:w="3021" w:type="dxa"/>
            <w:vAlign w:val="center"/>
          </w:tcPr>
          <w:p w14:paraId="14BA197D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Moyen Âge</w:t>
            </w:r>
          </w:p>
        </w:tc>
        <w:tc>
          <w:tcPr>
            <w:tcW w:w="3021" w:type="dxa"/>
            <w:vAlign w:val="center"/>
          </w:tcPr>
          <w:p w14:paraId="427084A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Traduction</w:t>
            </w:r>
            <w:r w:rsidRPr="00A901F2">
              <w:rPr>
                <w:rFonts w:ascii="Optima" w:hAnsi="Optima" w:cs="Times New Roman"/>
                <w:bCs/>
                <w:color w:val="000000"/>
                <w:sz w:val="17"/>
                <w:szCs w:val="17"/>
              </w:rPr>
              <w:t>, traductologie</w:t>
            </w:r>
          </w:p>
        </w:tc>
      </w:tr>
      <w:tr w:rsidR="00BA3B9B" w14:paraId="09EFC91E" w14:textId="77777777" w:rsidTr="00B44757">
        <w:tc>
          <w:tcPr>
            <w:tcW w:w="3020" w:type="dxa"/>
            <w:vAlign w:val="center"/>
          </w:tcPr>
          <w:p w14:paraId="35A7D40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Empire et Commonwealth</w:t>
            </w:r>
          </w:p>
        </w:tc>
        <w:tc>
          <w:tcPr>
            <w:tcW w:w="3021" w:type="dxa"/>
            <w:vAlign w:val="center"/>
          </w:tcPr>
          <w:p w14:paraId="027D4924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Musique</w:t>
            </w:r>
          </w:p>
        </w:tc>
        <w:tc>
          <w:tcPr>
            <w:tcW w:w="3021" w:type="dxa"/>
            <w:vAlign w:val="center"/>
          </w:tcPr>
          <w:p w14:paraId="1B6B9996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XVI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siècle</w:t>
            </w:r>
          </w:p>
        </w:tc>
      </w:tr>
      <w:tr w:rsidR="00BA3B9B" w14:paraId="638D6DAC" w14:textId="77777777" w:rsidTr="00B44757">
        <w:tc>
          <w:tcPr>
            <w:tcW w:w="3020" w:type="dxa"/>
            <w:vAlign w:val="center"/>
          </w:tcPr>
          <w:p w14:paraId="4F03422A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Esthétique</w:t>
            </w:r>
          </w:p>
        </w:tc>
        <w:tc>
          <w:tcPr>
            <w:tcW w:w="3021" w:type="dxa"/>
            <w:vAlign w:val="center"/>
          </w:tcPr>
          <w:p w14:paraId="4B0E1CEC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Narratologie</w:t>
            </w:r>
          </w:p>
        </w:tc>
        <w:tc>
          <w:tcPr>
            <w:tcW w:w="3021" w:type="dxa"/>
            <w:vAlign w:val="center"/>
          </w:tcPr>
          <w:p w14:paraId="77787780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XVII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siècle</w:t>
            </w:r>
          </w:p>
        </w:tc>
      </w:tr>
      <w:tr w:rsidR="00BA3B9B" w14:paraId="1C1B9D36" w14:textId="77777777" w:rsidTr="00B44757">
        <w:tc>
          <w:tcPr>
            <w:tcW w:w="3020" w:type="dxa"/>
            <w:vAlign w:val="center"/>
          </w:tcPr>
          <w:p w14:paraId="43B5493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Études politiques</w:t>
            </w:r>
          </w:p>
        </w:tc>
        <w:tc>
          <w:tcPr>
            <w:tcW w:w="3021" w:type="dxa"/>
            <w:vAlign w:val="center"/>
          </w:tcPr>
          <w:p w14:paraId="1CC65B69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Nouvelle</w:t>
            </w:r>
          </w:p>
        </w:tc>
        <w:tc>
          <w:tcPr>
            <w:tcW w:w="3021" w:type="dxa"/>
            <w:vAlign w:val="center"/>
          </w:tcPr>
          <w:p w14:paraId="00AD86DE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XVIII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siècle</w:t>
            </w:r>
          </w:p>
        </w:tc>
      </w:tr>
      <w:tr w:rsidR="00BA3B9B" w14:paraId="1130C032" w14:textId="77777777" w:rsidTr="00B44757">
        <w:tc>
          <w:tcPr>
            <w:tcW w:w="3020" w:type="dxa"/>
            <w:vAlign w:val="center"/>
          </w:tcPr>
          <w:p w14:paraId="6A6ADAAF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proofErr w:type="spellStart"/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Etudes</w:t>
            </w:r>
            <w:proofErr w:type="spellEnd"/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postcoloniales</w:t>
            </w:r>
          </w:p>
        </w:tc>
        <w:tc>
          <w:tcPr>
            <w:tcW w:w="3021" w:type="dxa"/>
            <w:vAlign w:val="center"/>
          </w:tcPr>
          <w:p w14:paraId="20546E83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Nouvelle-Zélande</w:t>
            </w:r>
          </w:p>
        </w:tc>
        <w:tc>
          <w:tcPr>
            <w:tcW w:w="3021" w:type="dxa"/>
            <w:vAlign w:val="center"/>
          </w:tcPr>
          <w:p w14:paraId="62206E35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>XIX</w:t>
            </w:r>
            <w:r w:rsidRPr="00326D57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siècle</w:t>
            </w:r>
          </w:p>
        </w:tc>
      </w:tr>
      <w:tr w:rsidR="00BA3B9B" w14:paraId="664882DD" w14:textId="77777777" w:rsidTr="00B44757">
        <w:tc>
          <w:tcPr>
            <w:tcW w:w="3020" w:type="dxa"/>
            <w:vAlign w:val="center"/>
          </w:tcPr>
          <w:p w14:paraId="164A08F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proofErr w:type="spellStart"/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Gender</w:t>
            </w:r>
            <w:proofErr w:type="spellEnd"/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studies</w:t>
            </w:r>
            <w:proofErr w:type="spellEnd"/>
          </w:p>
        </w:tc>
        <w:tc>
          <w:tcPr>
            <w:tcW w:w="3021" w:type="dxa"/>
            <w:vAlign w:val="center"/>
          </w:tcPr>
          <w:p w14:paraId="3145EA08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Oralité</w:t>
            </w:r>
          </w:p>
        </w:tc>
        <w:tc>
          <w:tcPr>
            <w:tcW w:w="3021" w:type="dxa"/>
            <w:vAlign w:val="center"/>
          </w:tcPr>
          <w:p w14:paraId="622FFEA2" w14:textId="77777777" w:rsidR="00BA3B9B" w:rsidRPr="00A901F2" w:rsidRDefault="00BA3B9B" w:rsidP="00BA3B9B">
            <w:pPr>
              <w:spacing w:before="120" w:after="120"/>
              <w:ind w:firstLine="142"/>
              <w:jc w:val="left"/>
              <w:rPr>
                <w:rFonts w:ascii="Optima" w:hAnsi="Optima" w:cs="Times New Roman"/>
                <w:color w:val="000000"/>
                <w:sz w:val="17"/>
                <w:szCs w:val="17"/>
              </w:rPr>
            </w:pP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XX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>-XXI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  <w:vertAlign w:val="superscript"/>
              </w:rPr>
              <w:t>e</w:t>
            </w:r>
            <w:r w:rsidRPr="00A901F2">
              <w:rPr>
                <w:rFonts w:ascii="Optima" w:hAnsi="Optima" w:cs="Times New Roman"/>
                <w:color w:val="000000"/>
                <w:sz w:val="17"/>
                <w:szCs w:val="17"/>
              </w:rPr>
              <w:t xml:space="preserve"> siècles</w:t>
            </w:r>
          </w:p>
        </w:tc>
      </w:tr>
    </w:tbl>
    <w:p w14:paraId="06D1355A" w14:textId="77777777" w:rsidR="00BA3B9B" w:rsidRDefault="00BA3B9B" w:rsidP="00BA3B9B"/>
    <w:p w14:paraId="22F861BD" w14:textId="77777777" w:rsidR="00BA3B9B" w:rsidRPr="00BA3B9B" w:rsidRDefault="00BA3B9B" w:rsidP="00BA3B9B"/>
    <w:sectPr w:rsidR="00BA3B9B" w:rsidRPr="00BA3B9B" w:rsidSect="00A23A9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851" w:right="851" w:bottom="709" w:left="851" w:header="72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4993" w14:textId="77777777" w:rsidR="002E54F6" w:rsidRDefault="002E54F6">
      <w:r>
        <w:separator/>
      </w:r>
    </w:p>
  </w:endnote>
  <w:endnote w:type="continuationSeparator" w:id="0">
    <w:p w14:paraId="354F4121" w14:textId="77777777" w:rsidR="002E54F6" w:rsidRDefault="002E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tium Basic">
    <w:altName w:val="Andale Mono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529E" w14:textId="16331F43" w:rsidR="001A1A79" w:rsidRDefault="001A1A79" w:rsidP="005D4129">
    <w:pPr>
      <w:pStyle w:val="Footer"/>
      <w:jc w:val="center"/>
    </w:pPr>
    <w:r w:rsidRPr="008B05EC">
      <w:rPr>
        <w:rFonts w:ascii="Perpetua" w:hAnsi="Perpetua"/>
        <w:sz w:val="16"/>
        <w:szCs w:val="16"/>
      </w:rPr>
      <w:t xml:space="preserve">SAES </w:t>
    </w:r>
    <w:r w:rsidR="008E1388">
      <w:rPr>
        <w:rFonts w:ascii="Perpetua" w:hAnsi="Perpetua"/>
        <w:sz w:val="16"/>
        <w:szCs w:val="16"/>
      </w:rPr>
      <w:t>Maison de la Recherche Sorbonne Nouvelle</w:t>
    </w:r>
    <w:r w:rsidRPr="008B05EC">
      <w:rPr>
        <w:rFonts w:ascii="Perpetua" w:hAnsi="Perpetua"/>
        <w:sz w:val="16"/>
        <w:szCs w:val="16"/>
      </w:rPr>
      <w:t xml:space="preserve">, </w:t>
    </w:r>
    <w:r w:rsidR="008E1388">
      <w:rPr>
        <w:rFonts w:ascii="Perpetua" w:hAnsi="Perpetua"/>
        <w:sz w:val="16"/>
        <w:szCs w:val="16"/>
      </w:rPr>
      <w:t>Bureau PRISMES, 4</w:t>
    </w:r>
    <w:r w:rsidRPr="008B05EC">
      <w:rPr>
        <w:rFonts w:ascii="Perpetua" w:hAnsi="Perpetua"/>
        <w:sz w:val="16"/>
        <w:szCs w:val="16"/>
      </w:rPr>
      <w:t xml:space="preserve"> rue de</w:t>
    </w:r>
    <w:r w:rsidR="008E1388">
      <w:rPr>
        <w:rFonts w:ascii="Perpetua" w:hAnsi="Perpetua"/>
        <w:sz w:val="16"/>
        <w:szCs w:val="16"/>
      </w:rPr>
      <w:t>s Irlandais</w:t>
    </w:r>
    <w:r w:rsidRPr="008B05EC">
      <w:rPr>
        <w:rFonts w:ascii="Perpetua" w:hAnsi="Perpetua"/>
        <w:sz w:val="16"/>
        <w:szCs w:val="16"/>
      </w:rPr>
      <w:t>, 7500</w:t>
    </w:r>
    <w:r w:rsidR="008E1388">
      <w:rPr>
        <w:rFonts w:ascii="Perpetua" w:hAnsi="Perpetua"/>
        <w:sz w:val="16"/>
        <w:szCs w:val="16"/>
      </w:rPr>
      <w:t>5</w:t>
    </w:r>
    <w:r w:rsidRPr="008B05EC">
      <w:rPr>
        <w:rFonts w:ascii="Perpetua" w:hAnsi="Perpetua"/>
        <w:sz w:val="16"/>
        <w:szCs w:val="16"/>
      </w:rPr>
      <w:t xml:space="preserve"> Paris</w:t>
    </w:r>
    <w:r>
      <w:rPr>
        <w:rFonts w:ascii="Perpetua" w:hAnsi="Perpetua"/>
        <w:sz w:val="16"/>
        <w:szCs w:val="16"/>
      </w:rPr>
      <w:t xml:space="preserve">. Logo : © Philippe </w:t>
    </w:r>
    <w:proofErr w:type="spellStart"/>
    <w:r>
      <w:rPr>
        <w:rFonts w:ascii="Perpetua" w:hAnsi="Perpetua"/>
        <w:sz w:val="16"/>
        <w:szCs w:val="16"/>
      </w:rPr>
      <w:t>Romanski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1B61" w14:textId="77777777" w:rsidR="002E54F6" w:rsidRDefault="002E54F6">
      <w:r>
        <w:separator/>
      </w:r>
    </w:p>
  </w:footnote>
  <w:footnote w:type="continuationSeparator" w:id="0">
    <w:p w14:paraId="17AE1126" w14:textId="77777777" w:rsidR="002E54F6" w:rsidRDefault="002E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C36D" w14:textId="77777777" w:rsidR="001A1A79" w:rsidRDefault="002E54F6">
    <w:pPr>
      <w:pStyle w:val="Header"/>
    </w:pPr>
    <w:r>
      <w:rPr>
        <w:noProof/>
      </w:rPr>
      <w:pict w14:anchorId="32FB7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LogoSAES" style="position:absolute;left:0;text-align:left;margin-left:0;margin-top:0;width:510.15pt;height:652.5pt;z-index:-251658752;mso-wrap-edited:f;mso-width-percent:0;mso-height-percent:0;mso-position-horizontal:center;mso-position-horizontal-relative:margin;mso-position-vertical:center;mso-position-vertical-relative:margin;mso-width-percent:0;mso-height-percent:0" wrapcoords="-31 0 -31 21550 21600 21550 21600 0 -31 0">
          <v:imagedata r:id="rId1" o:title="LogoSA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480C" w14:textId="77777777" w:rsidR="001A1A79" w:rsidRDefault="002E54F6">
    <w:pPr>
      <w:pStyle w:val="Header"/>
    </w:pPr>
    <w:r>
      <w:rPr>
        <w:noProof/>
      </w:rPr>
      <w:pict w14:anchorId="7564A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LogoSAES" style="position:absolute;left:0;text-align:left;margin-left:0;margin-top:0;width:510.15pt;height:652.5pt;z-index:-251659776;mso-wrap-edited:f;mso-width-percent:0;mso-height-percent:0;mso-position-horizontal:center;mso-position-horizontal-relative:margin;mso-position-vertical:center;mso-position-vertical-relative:margin;mso-width-percent:0;mso-height-percent:0" wrapcoords="-31 0 -31 21550 21600 21550 21600 0 -31 0">
          <v:imagedata r:id="rId1" o:title="LogoSA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46BA" w14:textId="77777777" w:rsidR="001A1A79" w:rsidRDefault="002E54F6">
    <w:pPr>
      <w:pStyle w:val="Header"/>
    </w:pPr>
    <w:r>
      <w:rPr>
        <w:noProof/>
      </w:rPr>
      <w:pict w14:anchorId="306CE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LogoSAES" style="position:absolute;left:0;text-align:left;margin-left:0;margin-top:0;width:510.15pt;height:652.5pt;z-index:-251657728;mso-wrap-edited:f;mso-width-percent:0;mso-height-percent:0;mso-position-horizontal:center;mso-position-horizontal-relative:margin;mso-position-vertical:center;mso-position-vertical-relative:margin;mso-width-percent:0;mso-height-percent:0" wrapcoords="-31 0 -31 21550 21600 21550 21600 0 -31 0">
          <v:imagedata r:id="rId1" o:title="LogoSA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EA8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E1B29"/>
    <w:multiLevelType w:val="hybridMultilevel"/>
    <w:tmpl w:val="45CAD2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362462">
    <w:abstractNumId w:val="1"/>
  </w:num>
  <w:num w:numId="2" w16cid:durableId="144646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10"/>
    <w:rsid w:val="000021F5"/>
    <w:rsid w:val="00015120"/>
    <w:rsid w:val="00021051"/>
    <w:rsid w:val="00021D53"/>
    <w:rsid w:val="00051DBC"/>
    <w:rsid w:val="000557EA"/>
    <w:rsid w:val="000905F8"/>
    <w:rsid w:val="00091B7F"/>
    <w:rsid w:val="00092B03"/>
    <w:rsid w:val="000B4722"/>
    <w:rsid w:val="000D1A80"/>
    <w:rsid w:val="000D5D54"/>
    <w:rsid w:val="000E4004"/>
    <w:rsid w:val="000F083C"/>
    <w:rsid w:val="000F42F6"/>
    <w:rsid w:val="0010263D"/>
    <w:rsid w:val="00102DBE"/>
    <w:rsid w:val="0010356F"/>
    <w:rsid w:val="00115699"/>
    <w:rsid w:val="001400D2"/>
    <w:rsid w:val="001532DC"/>
    <w:rsid w:val="00156288"/>
    <w:rsid w:val="00166260"/>
    <w:rsid w:val="001725D5"/>
    <w:rsid w:val="00174132"/>
    <w:rsid w:val="00185A92"/>
    <w:rsid w:val="0019657D"/>
    <w:rsid w:val="001A1A79"/>
    <w:rsid w:val="001B4B9B"/>
    <w:rsid w:val="001C0850"/>
    <w:rsid w:val="001C2548"/>
    <w:rsid w:val="001E6B24"/>
    <w:rsid w:val="001F1210"/>
    <w:rsid w:val="0020135C"/>
    <w:rsid w:val="00211C78"/>
    <w:rsid w:val="00230684"/>
    <w:rsid w:val="0025499D"/>
    <w:rsid w:val="0026556F"/>
    <w:rsid w:val="00265AB2"/>
    <w:rsid w:val="0027021A"/>
    <w:rsid w:val="00272575"/>
    <w:rsid w:val="00297186"/>
    <w:rsid w:val="002A24E3"/>
    <w:rsid w:val="002A7B65"/>
    <w:rsid w:val="002B1791"/>
    <w:rsid w:val="002B5536"/>
    <w:rsid w:val="002E25E1"/>
    <w:rsid w:val="002E4E38"/>
    <w:rsid w:val="002E54F6"/>
    <w:rsid w:val="002F7AD8"/>
    <w:rsid w:val="0031015F"/>
    <w:rsid w:val="00311891"/>
    <w:rsid w:val="00326D57"/>
    <w:rsid w:val="003478C1"/>
    <w:rsid w:val="003539C2"/>
    <w:rsid w:val="00353BED"/>
    <w:rsid w:val="00365176"/>
    <w:rsid w:val="003708BE"/>
    <w:rsid w:val="003A134D"/>
    <w:rsid w:val="003B17B0"/>
    <w:rsid w:val="003B5EBB"/>
    <w:rsid w:val="003C744D"/>
    <w:rsid w:val="003D204B"/>
    <w:rsid w:val="003E06CF"/>
    <w:rsid w:val="003F05B5"/>
    <w:rsid w:val="00411B12"/>
    <w:rsid w:val="00413819"/>
    <w:rsid w:val="00435475"/>
    <w:rsid w:val="00437EBA"/>
    <w:rsid w:val="00444B9B"/>
    <w:rsid w:val="00445232"/>
    <w:rsid w:val="0044696A"/>
    <w:rsid w:val="00473604"/>
    <w:rsid w:val="0047531D"/>
    <w:rsid w:val="0048152C"/>
    <w:rsid w:val="0049777F"/>
    <w:rsid w:val="004A6468"/>
    <w:rsid w:val="004C4935"/>
    <w:rsid w:val="004C4B97"/>
    <w:rsid w:val="004F1ED5"/>
    <w:rsid w:val="004F7D53"/>
    <w:rsid w:val="00511999"/>
    <w:rsid w:val="00513ADC"/>
    <w:rsid w:val="00522695"/>
    <w:rsid w:val="00527237"/>
    <w:rsid w:val="005277BB"/>
    <w:rsid w:val="00532F77"/>
    <w:rsid w:val="00572594"/>
    <w:rsid w:val="0057799D"/>
    <w:rsid w:val="005A52A4"/>
    <w:rsid w:val="005D4129"/>
    <w:rsid w:val="005E26B4"/>
    <w:rsid w:val="005E52A1"/>
    <w:rsid w:val="005F41BA"/>
    <w:rsid w:val="00601661"/>
    <w:rsid w:val="006038D1"/>
    <w:rsid w:val="00632324"/>
    <w:rsid w:val="00632C59"/>
    <w:rsid w:val="006364C4"/>
    <w:rsid w:val="006502B8"/>
    <w:rsid w:val="00663F44"/>
    <w:rsid w:val="0067081E"/>
    <w:rsid w:val="0067600A"/>
    <w:rsid w:val="00697A66"/>
    <w:rsid w:val="006A156C"/>
    <w:rsid w:val="006B51B7"/>
    <w:rsid w:val="006E1887"/>
    <w:rsid w:val="00713791"/>
    <w:rsid w:val="00734995"/>
    <w:rsid w:val="00741386"/>
    <w:rsid w:val="007441AC"/>
    <w:rsid w:val="00747D29"/>
    <w:rsid w:val="00754E81"/>
    <w:rsid w:val="00756A88"/>
    <w:rsid w:val="00757BE7"/>
    <w:rsid w:val="007662E1"/>
    <w:rsid w:val="007820F5"/>
    <w:rsid w:val="00792799"/>
    <w:rsid w:val="00794FC0"/>
    <w:rsid w:val="007B4B8F"/>
    <w:rsid w:val="007C04CF"/>
    <w:rsid w:val="007C1DB8"/>
    <w:rsid w:val="007C5BED"/>
    <w:rsid w:val="007C79E1"/>
    <w:rsid w:val="007C7F96"/>
    <w:rsid w:val="007F32B3"/>
    <w:rsid w:val="0080053B"/>
    <w:rsid w:val="008211F8"/>
    <w:rsid w:val="00823464"/>
    <w:rsid w:val="008250A8"/>
    <w:rsid w:val="00841F1A"/>
    <w:rsid w:val="00844C6F"/>
    <w:rsid w:val="00846A07"/>
    <w:rsid w:val="00867E7C"/>
    <w:rsid w:val="008945AD"/>
    <w:rsid w:val="008B53DB"/>
    <w:rsid w:val="008B7B39"/>
    <w:rsid w:val="008B7D02"/>
    <w:rsid w:val="008C475F"/>
    <w:rsid w:val="008C4C49"/>
    <w:rsid w:val="008C759C"/>
    <w:rsid w:val="008E1388"/>
    <w:rsid w:val="008E31CD"/>
    <w:rsid w:val="00906688"/>
    <w:rsid w:val="00952B03"/>
    <w:rsid w:val="00957324"/>
    <w:rsid w:val="0096174C"/>
    <w:rsid w:val="00962EBE"/>
    <w:rsid w:val="00974E35"/>
    <w:rsid w:val="00984DA6"/>
    <w:rsid w:val="00992196"/>
    <w:rsid w:val="00992EA7"/>
    <w:rsid w:val="009A2821"/>
    <w:rsid w:val="009A3B4F"/>
    <w:rsid w:val="009B7164"/>
    <w:rsid w:val="009C147F"/>
    <w:rsid w:val="009C1A09"/>
    <w:rsid w:val="009E03B2"/>
    <w:rsid w:val="00A107A2"/>
    <w:rsid w:val="00A11ECB"/>
    <w:rsid w:val="00A15500"/>
    <w:rsid w:val="00A23A9A"/>
    <w:rsid w:val="00A429E5"/>
    <w:rsid w:val="00A52AF3"/>
    <w:rsid w:val="00A73FD6"/>
    <w:rsid w:val="00A901F2"/>
    <w:rsid w:val="00AA3B34"/>
    <w:rsid w:val="00AA7D40"/>
    <w:rsid w:val="00AB437D"/>
    <w:rsid w:val="00AC02ED"/>
    <w:rsid w:val="00AC2BCC"/>
    <w:rsid w:val="00AF1FF7"/>
    <w:rsid w:val="00AF2802"/>
    <w:rsid w:val="00AF7181"/>
    <w:rsid w:val="00B01863"/>
    <w:rsid w:val="00B12C9F"/>
    <w:rsid w:val="00B135BF"/>
    <w:rsid w:val="00B25D66"/>
    <w:rsid w:val="00B32578"/>
    <w:rsid w:val="00B33FF1"/>
    <w:rsid w:val="00B34D2B"/>
    <w:rsid w:val="00B7334A"/>
    <w:rsid w:val="00B848A0"/>
    <w:rsid w:val="00B86C90"/>
    <w:rsid w:val="00B907BE"/>
    <w:rsid w:val="00B95195"/>
    <w:rsid w:val="00BA0318"/>
    <w:rsid w:val="00BA387D"/>
    <w:rsid w:val="00BA3B9B"/>
    <w:rsid w:val="00BB1612"/>
    <w:rsid w:val="00BB44E3"/>
    <w:rsid w:val="00BC05F4"/>
    <w:rsid w:val="00BC1975"/>
    <w:rsid w:val="00BC2669"/>
    <w:rsid w:val="00BC401A"/>
    <w:rsid w:val="00BD702B"/>
    <w:rsid w:val="00C13823"/>
    <w:rsid w:val="00C14059"/>
    <w:rsid w:val="00C16E10"/>
    <w:rsid w:val="00C205D9"/>
    <w:rsid w:val="00C217C9"/>
    <w:rsid w:val="00C236DC"/>
    <w:rsid w:val="00C56F88"/>
    <w:rsid w:val="00C67550"/>
    <w:rsid w:val="00C76003"/>
    <w:rsid w:val="00C7602E"/>
    <w:rsid w:val="00CA43DB"/>
    <w:rsid w:val="00CF5212"/>
    <w:rsid w:val="00D23CC3"/>
    <w:rsid w:val="00D366C1"/>
    <w:rsid w:val="00D40A55"/>
    <w:rsid w:val="00D411C4"/>
    <w:rsid w:val="00D4612D"/>
    <w:rsid w:val="00D51FB3"/>
    <w:rsid w:val="00D53BC2"/>
    <w:rsid w:val="00D7335E"/>
    <w:rsid w:val="00D918C1"/>
    <w:rsid w:val="00D94874"/>
    <w:rsid w:val="00DA6BCA"/>
    <w:rsid w:val="00DB4293"/>
    <w:rsid w:val="00DC0C51"/>
    <w:rsid w:val="00DD4E6D"/>
    <w:rsid w:val="00DE3278"/>
    <w:rsid w:val="00E229B6"/>
    <w:rsid w:val="00E27DD1"/>
    <w:rsid w:val="00E348BF"/>
    <w:rsid w:val="00E50D27"/>
    <w:rsid w:val="00E63BCC"/>
    <w:rsid w:val="00E641E2"/>
    <w:rsid w:val="00E7603C"/>
    <w:rsid w:val="00E80B43"/>
    <w:rsid w:val="00E815C6"/>
    <w:rsid w:val="00E81D1B"/>
    <w:rsid w:val="00E83D69"/>
    <w:rsid w:val="00EA6ED2"/>
    <w:rsid w:val="00EC56DE"/>
    <w:rsid w:val="00EE6986"/>
    <w:rsid w:val="00F07085"/>
    <w:rsid w:val="00F12564"/>
    <w:rsid w:val="00F232DA"/>
    <w:rsid w:val="00F302A4"/>
    <w:rsid w:val="00F32B13"/>
    <w:rsid w:val="00F438DD"/>
    <w:rsid w:val="00F44AB2"/>
    <w:rsid w:val="00F47DC3"/>
    <w:rsid w:val="00F70548"/>
    <w:rsid w:val="00F71F4A"/>
    <w:rsid w:val="00F7630B"/>
    <w:rsid w:val="00F7709E"/>
    <w:rsid w:val="00FA654C"/>
    <w:rsid w:val="00FB4E5C"/>
    <w:rsid w:val="00FC0638"/>
    <w:rsid w:val="00FE26F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DC72A"/>
  <w15:docId w15:val="{E9030031-22E3-CF43-9FA6-E2CDE6A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60"/>
      <w:jc w:val="center"/>
      <w:outlineLvl w:val="0"/>
    </w:pPr>
    <w:rPr>
      <w:rFonts w:ascii="Times" w:hAnsi="Times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</w:tabs>
      <w:ind w:left="1560" w:right="57" w:hanging="1418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center" w:pos="7938"/>
      </w:tabs>
      <w:spacing w:before="60" w:after="60"/>
      <w:ind w:right="85"/>
      <w:jc w:val="center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1985"/>
      </w:tabs>
      <w:ind w:right="141"/>
      <w:jc w:val="left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819"/>
        <w:tab w:val="right" w:pos="9071"/>
      </w:tabs>
    </w:pPr>
    <w:rPr>
      <w:rFonts w:cs="Times New Roman"/>
    </w:rPr>
  </w:style>
  <w:style w:type="paragraph" w:styleId="FootnoteText">
    <w:name w:val="footnote text"/>
    <w:basedOn w:val="Normal"/>
    <w:semiHidden/>
    <w:pPr>
      <w:tabs>
        <w:tab w:val="left" w:pos="360"/>
      </w:tabs>
      <w:ind w:left="360" w:hanging="360"/>
    </w:pPr>
    <w:rPr>
      <w:sz w:val="16"/>
      <w:szCs w:val="16"/>
    </w:rPr>
  </w:style>
  <w:style w:type="paragraph" w:customStyle="1" w:styleId="paragrretrait1">
    <w:name w:val="paragr. retrait 1"/>
    <w:basedOn w:val="Normal"/>
    <w:pPr>
      <w:spacing w:after="120"/>
      <w:ind w:left="567"/>
    </w:pPr>
  </w:style>
  <w:style w:type="paragraph" w:customStyle="1" w:styleId="Titregras1">
    <w:name w:val="Titre gras 1"/>
    <w:basedOn w:val="Heading2"/>
    <w:pPr>
      <w:spacing w:before="120" w:after="120"/>
      <w:ind w:left="284" w:hanging="284"/>
    </w:pPr>
    <w:rPr>
      <w:i w:val="0"/>
      <w:iCs w:val="0"/>
    </w:rPr>
  </w:style>
  <w:style w:type="paragraph" w:customStyle="1" w:styleId="Titregras2">
    <w:name w:val="Titre gras 2"/>
    <w:basedOn w:val="Titregras1"/>
    <w:pPr>
      <w:ind w:left="851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 w:cs="Times New Roman"/>
      <w:sz w:val="14"/>
      <w:szCs w:val="14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BC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E63BCC"/>
    <w:rPr>
      <w:rFonts w:ascii="Arial" w:hAnsi="Arial" w:cs="Arial"/>
    </w:rPr>
  </w:style>
  <w:style w:type="character" w:customStyle="1" w:styleId="Heading1Char">
    <w:name w:val="Heading 1 Char"/>
    <w:link w:val="Heading1"/>
    <w:rsid w:val="008945AD"/>
    <w:rPr>
      <w:rFonts w:ascii="Times" w:hAnsi="Times"/>
      <w:b/>
      <w:bCs/>
      <w:sz w:val="28"/>
      <w:szCs w:val="28"/>
    </w:rPr>
  </w:style>
  <w:style w:type="character" w:customStyle="1" w:styleId="Heading4Char">
    <w:name w:val="Heading 4 Char"/>
    <w:link w:val="Heading4"/>
    <w:rsid w:val="008945AD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sid w:val="008945AD"/>
    <w:rPr>
      <w:b/>
      <w:bCs/>
      <w:sz w:val="32"/>
      <w:szCs w:val="32"/>
    </w:rPr>
  </w:style>
  <w:style w:type="character" w:customStyle="1" w:styleId="FooterChar">
    <w:name w:val="Footer Char"/>
    <w:link w:val="Footer"/>
    <w:semiHidden/>
    <w:rsid w:val="008945AD"/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8945AD"/>
    <w:rPr>
      <w:sz w:val="14"/>
      <w:szCs w:val="14"/>
    </w:rPr>
  </w:style>
  <w:style w:type="table" w:styleId="TableGrid">
    <w:name w:val="Table Grid"/>
    <w:basedOn w:val="TableNormal"/>
    <w:uiPriority w:val="39"/>
    <w:rsid w:val="00DE3278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nat">
    <w:name w:val="assnat"/>
    <w:basedOn w:val="Normal"/>
    <w:rsid w:val="00974E35"/>
    <w:pPr>
      <w:tabs>
        <w:tab w:val="left" w:pos="580"/>
        <w:tab w:val="left" w:pos="1180"/>
        <w:tab w:val="right" w:pos="6200"/>
      </w:tabs>
      <w:spacing w:line="240" w:lineRule="atLeast"/>
    </w:pPr>
    <w:rPr>
      <w:rFonts w:ascii="Times" w:hAnsi="Times" w:cs="Times"/>
      <w:sz w:val="14"/>
      <w:szCs w:val="14"/>
    </w:rPr>
  </w:style>
  <w:style w:type="paragraph" w:customStyle="1" w:styleId="Default">
    <w:name w:val="Default"/>
    <w:rsid w:val="00F47DC3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D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sorier@saesfranc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8509-6E4D-2548-8B1A-E26451BF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DES ANGLICISTES DE L’ENSEIGNEMENT SUPÉRIEUR</vt:lpstr>
    </vt:vector>
  </TitlesOfParts>
  <Company>Hewlett-Packard</Company>
  <LinksUpToDate>false</LinksUpToDate>
  <CharactersWithSpaces>6710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mailto:Melanie.Joseph-Vilain@u-bourgogne.fr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DES ANGLICISTES DE L’ENSEIGNEMENT SUPÉRIEUR</dc:title>
  <dc:creator>MJV</dc:creator>
  <cp:lastModifiedBy>Florent Moncomble</cp:lastModifiedBy>
  <cp:revision>2</cp:revision>
  <cp:lastPrinted>2014-02-21T17:02:00Z</cp:lastPrinted>
  <dcterms:created xsi:type="dcterms:W3CDTF">2024-09-30T19:01:00Z</dcterms:created>
  <dcterms:modified xsi:type="dcterms:W3CDTF">2024-09-30T19:01:00Z</dcterms:modified>
</cp:coreProperties>
</file>